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0DD2B" w14:textId="13B2017D" w:rsidR="00C801D7" w:rsidRPr="00D27106" w:rsidRDefault="00C801D7" w:rsidP="00D27106">
      <w:pPr>
        <w:jc w:val="center"/>
        <w:rPr>
          <w:b/>
          <w:bCs/>
          <w:sz w:val="32"/>
          <w:szCs w:val="32"/>
        </w:rPr>
      </w:pPr>
      <w:r w:rsidRPr="00D27106">
        <w:rPr>
          <w:b/>
          <w:bCs/>
          <w:sz w:val="32"/>
          <w:szCs w:val="32"/>
        </w:rPr>
        <w:t>Rockford Township</w:t>
      </w:r>
    </w:p>
    <w:p w14:paraId="5D7A26BE" w14:textId="77777777" w:rsidR="00C801D7" w:rsidRPr="00D27106" w:rsidRDefault="00C801D7" w:rsidP="00D27106">
      <w:pPr>
        <w:jc w:val="center"/>
        <w:rPr>
          <w:b/>
          <w:bCs/>
          <w:sz w:val="32"/>
          <w:szCs w:val="32"/>
        </w:rPr>
      </w:pPr>
      <w:r w:rsidRPr="00D27106">
        <w:rPr>
          <w:b/>
          <w:bCs/>
          <w:sz w:val="32"/>
          <w:szCs w:val="32"/>
        </w:rPr>
        <w:t>Annual Meeting Minutes</w:t>
      </w:r>
    </w:p>
    <w:p w14:paraId="07BA36D1" w14:textId="223B5CEF" w:rsidR="00C801D7" w:rsidRPr="00D27106" w:rsidRDefault="00C801D7" w:rsidP="00D27106">
      <w:pPr>
        <w:jc w:val="center"/>
        <w:rPr>
          <w:b/>
          <w:bCs/>
          <w:sz w:val="32"/>
          <w:szCs w:val="32"/>
        </w:rPr>
      </w:pPr>
      <w:r w:rsidRPr="00D27106">
        <w:rPr>
          <w:b/>
          <w:bCs/>
          <w:sz w:val="32"/>
          <w:szCs w:val="32"/>
        </w:rPr>
        <w:t xml:space="preserve">March </w:t>
      </w:r>
      <w:r w:rsidR="00C77E99">
        <w:rPr>
          <w:b/>
          <w:bCs/>
          <w:sz w:val="32"/>
          <w:szCs w:val="32"/>
        </w:rPr>
        <w:t>10, 2026</w:t>
      </w:r>
    </w:p>
    <w:p w14:paraId="5615ED2B" w14:textId="77777777" w:rsidR="00C801D7" w:rsidRDefault="00C801D7"/>
    <w:p w14:paraId="6434270D" w14:textId="77777777" w:rsidR="00C801D7" w:rsidRPr="00C801D7" w:rsidRDefault="00C801D7">
      <w:pPr>
        <w:rPr>
          <w:b/>
          <w:bCs/>
          <w:u w:val="single"/>
        </w:rPr>
      </w:pPr>
      <w:r w:rsidRPr="00C801D7">
        <w:rPr>
          <w:b/>
          <w:bCs/>
          <w:u w:val="single"/>
        </w:rPr>
        <w:t xml:space="preserve">Call to Order </w:t>
      </w:r>
    </w:p>
    <w:p w14:paraId="5D73AFD4" w14:textId="5C487EC5" w:rsidR="00C801D7" w:rsidRDefault="00C801D7">
      <w:r>
        <w:t>Deputy Clerk Olson called the Rockford Township Annual Meeting to Order at the Rockford Township Hall at 8:10 p.m. with all joining in for the Pledge of Allegiance.</w:t>
      </w:r>
    </w:p>
    <w:p w14:paraId="75AFEFC4" w14:textId="77777777" w:rsidR="00C801D7" w:rsidRPr="00C801D7" w:rsidRDefault="00C801D7">
      <w:pPr>
        <w:rPr>
          <w:b/>
          <w:bCs/>
          <w:u w:val="single"/>
        </w:rPr>
      </w:pPr>
      <w:r w:rsidRPr="00C801D7">
        <w:rPr>
          <w:b/>
          <w:bCs/>
          <w:u w:val="single"/>
        </w:rPr>
        <w:t xml:space="preserve"> Nomination of a Moderator</w:t>
      </w:r>
    </w:p>
    <w:p w14:paraId="1283AF28" w14:textId="77777777" w:rsidR="00C801D7" w:rsidRDefault="00C801D7">
      <w:r>
        <w:t xml:space="preserve">Deputy Clerk Olson asked for a nomination for moderator for the Annual Meeting. A nomination was made and seconded for Leonard Bengtson. There were no further nominations. </w:t>
      </w:r>
    </w:p>
    <w:p w14:paraId="091A9811" w14:textId="77777777" w:rsidR="00C801D7" w:rsidRPr="00C801D7" w:rsidRDefault="00C801D7">
      <w:pPr>
        <w:rPr>
          <w:b/>
          <w:bCs/>
          <w:u w:val="single"/>
        </w:rPr>
      </w:pPr>
      <w:r w:rsidRPr="00C801D7">
        <w:rPr>
          <w:b/>
          <w:bCs/>
          <w:u w:val="single"/>
        </w:rPr>
        <w:t xml:space="preserve">Minutes of 2024 Annual Meeting </w:t>
      </w:r>
    </w:p>
    <w:p w14:paraId="0B0DB9A3" w14:textId="77777777" w:rsidR="00C801D7" w:rsidRDefault="00C801D7">
      <w:r>
        <w:t xml:space="preserve">The minutes of 2025 were approved by the board at a previous meeting. 2025 Treasurer Fund Report Moderator Bengtson gave a summary of the town board approved 2025 funds report from January 1, 2025, through December 31, 2025. </w:t>
      </w:r>
    </w:p>
    <w:p w14:paraId="4E6F139D" w14:textId="77777777" w:rsidR="00C801D7" w:rsidRPr="00C801D7" w:rsidRDefault="00C801D7">
      <w:pPr>
        <w:rPr>
          <w:b/>
          <w:bCs/>
          <w:u w:val="single"/>
        </w:rPr>
      </w:pPr>
      <w:r w:rsidRPr="00C801D7">
        <w:rPr>
          <w:b/>
          <w:bCs/>
          <w:u w:val="single"/>
        </w:rPr>
        <w:t xml:space="preserve">Annual Election Totals </w:t>
      </w:r>
    </w:p>
    <w:p w14:paraId="30F310F2" w14:textId="22AB8B82" w:rsidR="00C801D7" w:rsidRDefault="00C801D7" w:rsidP="00C801D7">
      <w:pPr>
        <w:tabs>
          <w:tab w:val="left" w:pos="1440"/>
        </w:tabs>
      </w:pPr>
      <w:r>
        <w:t xml:space="preserve">Seat B: </w:t>
      </w:r>
      <w:r>
        <w:tab/>
        <w:t xml:space="preserve">Janelle Welch – 37 </w:t>
      </w:r>
    </w:p>
    <w:p w14:paraId="11D5AADE" w14:textId="54DE0BCE" w:rsidR="00C801D7" w:rsidRDefault="00C801D7" w:rsidP="00C801D7">
      <w:pPr>
        <w:tabs>
          <w:tab w:val="left" w:pos="1440"/>
        </w:tabs>
      </w:pPr>
      <w:r>
        <w:tab/>
        <w:t>Writ-in – 2</w:t>
      </w:r>
    </w:p>
    <w:p w14:paraId="218EA64A" w14:textId="4D08BD58" w:rsidR="00C801D7" w:rsidRDefault="00C801D7" w:rsidP="00C801D7">
      <w:pPr>
        <w:tabs>
          <w:tab w:val="left" w:pos="1440"/>
        </w:tabs>
      </w:pPr>
      <w:r>
        <w:tab/>
        <w:t xml:space="preserve">Blank – 1 </w:t>
      </w:r>
    </w:p>
    <w:p w14:paraId="620D019B" w14:textId="77777777" w:rsidR="00C801D7" w:rsidRDefault="00C801D7" w:rsidP="00C801D7">
      <w:pPr>
        <w:tabs>
          <w:tab w:val="left" w:pos="1440"/>
        </w:tabs>
      </w:pPr>
      <w:r>
        <w:t xml:space="preserve">Seat C: </w:t>
      </w:r>
      <w:r>
        <w:tab/>
        <w:t>Nancy Norsby – 34</w:t>
      </w:r>
    </w:p>
    <w:p w14:paraId="3D24CC98" w14:textId="6577C1A3" w:rsidR="00C801D7" w:rsidRDefault="00C801D7" w:rsidP="00C801D7">
      <w:pPr>
        <w:tabs>
          <w:tab w:val="left" w:pos="1440"/>
        </w:tabs>
      </w:pPr>
      <w:r>
        <w:tab/>
        <w:t>Write-in – 3</w:t>
      </w:r>
      <w:r>
        <w:tab/>
      </w:r>
    </w:p>
    <w:p w14:paraId="1D7C17AE" w14:textId="47C9C586" w:rsidR="00C801D7" w:rsidRDefault="00C801D7" w:rsidP="00C801D7">
      <w:pPr>
        <w:tabs>
          <w:tab w:val="left" w:pos="1440"/>
        </w:tabs>
      </w:pPr>
      <w:r>
        <w:tab/>
        <w:t>Blank - 3</w:t>
      </w:r>
    </w:p>
    <w:p w14:paraId="17A7C204" w14:textId="77777777" w:rsidR="00C801D7" w:rsidRPr="00C801D7" w:rsidRDefault="00C801D7">
      <w:pPr>
        <w:rPr>
          <w:b/>
          <w:bCs/>
          <w:u w:val="single"/>
        </w:rPr>
      </w:pPr>
      <w:r w:rsidRPr="00C801D7">
        <w:rPr>
          <w:b/>
          <w:bCs/>
          <w:u w:val="single"/>
        </w:rPr>
        <w:t>Review of Proposed Levy for 2027</w:t>
      </w:r>
    </w:p>
    <w:p w14:paraId="639ED66B" w14:textId="77777777" w:rsidR="00C801D7" w:rsidRDefault="00C801D7">
      <w:r>
        <w:t xml:space="preserve"> A motion was made and seconded to approve the General Fund Levy for $358,250.00 Motion carried unanimously. A motion was made to increase Road/Bridge by $250,000.00 and seconded to approve the Road/Bridge Fund levy for $1,746,550.00. Motion carried unanimously. A motion was made and seconded to approve the Fire Fund Levy for $350,000.00 Motion carried unanimously. </w:t>
      </w:r>
    </w:p>
    <w:p w14:paraId="581DD748" w14:textId="77777777" w:rsidR="00C801D7" w:rsidRDefault="00C801D7"/>
    <w:p w14:paraId="653C4866" w14:textId="54B252C3" w:rsidR="00C801D7" w:rsidRPr="00C801D7" w:rsidRDefault="00C801D7">
      <w:pPr>
        <w:rPr>
          <w:b/>
          <w:bCs/>
          <w:u w:val="single"/>
        </w:rPr>
      </w:pPr>
      <w:r w:rsidRPr="00C801D7">
        <w:rPr>
          <w:b/>
          <w:bCs/>
          <w:u w:val="single"/>
        </w:rPr>
        <w:t>Old Business</w:t>
      </w:r>
    </w:p>
    <w:p w14:paraId="38FC7E96" w14:textId="49CB34B6" w:rsidR="00CE51BD" w:rsidRDefault="00C801D7">
      <w:r>
        <w:t xml:space="preserve"> </w:t>
      </w:r>
      <w:r w:rsidR="00CE51BD">
        <w:t xml:space="preserve">Residents discussed </w:t>
      </w:r>
      <w:r w:rsidR="00D27106">
        <w:t>recycling</w:t>
      </w:r>
      <w:r w:rsidR="00CE51BD">
        <w:t xml:space="preserve"> and how the money that was allocated for it was </w:t>
      </w:r>
      <w:r w:rsidR="00D27106">
        <w:t xml:space="preserve">now being </w:t>
      </w:r>
      <w:r w:rsidR="00CE51BD">
        <w:t>used</w:t>
      </w:r>
      <w:r w:rsidR="00D27106">
        <w:t>.</w:t>
      </w:r>
    </w:p>
    <w:p w14:paraId="3DAC2DAC" w14:textId="77777777" w:rsidR="00CE51BD" w:rsidRPr="00CE51BD" w:rsidRDefault="00C801D7">
      <w:pPr>
        <w:rPr>
          <w:b/>
          <w:bCs/>
          <w:u w:val="single"/>
        </w:rPr>
      </w:pPr>
      <w:r w:rsidRPr="00CE51BD">
        <w:rPr>
          <w:b/>
          <w:bCs/>
          <w:u w:val="single"/>
        </w:rPr>
        <w:t>New Business</w:t>
      </w:r>
    </w:p>
    <w:p w14:paraId="3953F837" w14:textId="1783D481" w:rsidR="00CE51BD" w:rsidRDefault="00CE51BD">
      <w:r>
        <w:t>Items that were discussed by the residents included</w:t>
      </w:r>
      <w:r w:rsidR="00D27106">
        <w:t>:</w:t>
      </w:r>
    </w:p>
    <w:p w14:paraId="4E7F6795" w14:textId="7DE52DB4" w:rsidR="00CE51BD" w:rsidRDefault="00CE51BD" w:rsidP="00CE51BD">
      <w:pPr>
        <w:pStyle w:val="ListParagraph"/>
        <w:numPr>
          <w:ilvl w:val="0"/>
          <w:numId w:val="1"/>
        </w:numPr>
      </w:pPr>
      <w:r>
        <w:t>Culvert repairs</w:t>
      </w:r>
    </w:p>
    <w:p w14:paraId="5B083596" w14:textId="5E30BFBD" w:rsidR="00D27106" w:rsidRPr="00D27106" w:rsidRDefault="00D27106" w:rsidP="00CE51BD">
      <w:pPr>
        <w:pStyle w:val="ListParagraph"/>
        <w:numPr>
          <w:ilvl w:val="0"/>
          <w:numId w:val="1"/>
        </w:numPr>
      </w:pPr>
      <w:r w:rsidRPr="00D27106">
        <w:t xml:space="preserve">Creating a Residential Committee to directly influence paving priorities </w:t>
      </w:r>
      <w:r w:rsidRPr="00D27106">
        <w:rPr>
          <w:color w:val="0A0A0A"/>
          <w:shd w:val="clear" w:color="auto" w:fill="FFFFFF"/>
        </w:rPr>
        <w:t>ensuring that the increased Road/Bridge fund is spent on priorities that directly improve their community</w:t>
      </w:r>
    </w:p>
    <w:p w14:paraId="1536DB80" w14:textId="1278A4B9" w:rsidR="00CE51BD" w:rsidRPr="00CE51BD" w:rsidRDefault="00C801D7">
      <w:pPr>
        <w:rPr>
          <w:b/>
          <w:bCs/>
          <w:u w:val="single"/>
        </w:rPr>
      </w:pPr>
      <w:r w:rsidRPr="00CE51BD">
        <w:rPr>
          <w:b/>
          <w:bCs/>
          <w:u w:val="single"/>
        </w:rPr>
        <w:t xml:space="preserve">Date and Time For the 2026 Annual Meeting </w:t>
      </w:r>
    </w:p>
    <w:p w14:paraId="69F32626" w14:textId="2A474E43" w:rsidR="00CE51BD" w:rsidRDefault="00C801D7">
      <w:r>
        <w:t xml:space="preserve">A Motion was made and seconded to approve the next Annual Meeting to be held Tuesday March </w:t>
      </w:r>
      <w:r w:rsidR="00CE51BD">
        <w:t>9, 2027, at 8:00</w:t>
      </w:r>
      <w:r w:rsidR="002D4987">
        <w:t xml:space="preserve"> </w:t>
      </w:r>
      <w:r w:rsidR="00CE51BD">
        <w:t>p.m</w:t>
      </w:r>
      <w:r>
        <w:t xml:space="preserve">. Motion carried unanimously. </w:t>
      </w:r>
    </w:p>
    <w:p w14:paraId="2104955E" w14:textId="77777777" w:rsidR="00CE51BD" w:rsidRPr="00CE51BD" w:rsidRDefault="00C801D7">
      <w:pPr>
        <w:rPr>
          <w:b/>
          <w:bCs/>
          <w:u w:val="single"/>
        </w:rPr>
      </w:pPr>
      <w:r w:rsidRPr="00CE51BD">
        <w:rPr>
          <w:b/>
          <w:bCs/>
          <w:u w:val="single"/>
        </w:rPr>
        <w:t xml:space="preserve">Adjournment </w:t>
      </w:r>
    </w:p>
    <w:p w14:paraId="6AA58763" w14:textId="0C923457" w:rsidR="00CE51BD" w:rsidRDefault="00C801D7">
      <w:r>
        <w:t xml:space="preserve">A motion was made to adjourn the Annual Meeting at </w:t>
      </w:r>
      <w:r w:rsidR="00CE51BD">
        <w:t>9:00</w:t>
      </w:r>
      <w:r w:rsidR="002D4987">
        <w:t xml:space="preserve"> </w:t>
      </w:r>
      <w:r w:rsidR="00CE51BD">
        <w:t>p.m</w:t>
      </w:r>
      <w:r>
        <w:t>.</w:t>
      </w:r>
    </w:p>
    <w:p w14:paraId="3A51DCF3" w14:textId="77777777" w:rsidR="00CE51BD" w:rsidRDefault="00CE51BD"/>
    <w:p w14:paraId="26EB5019" w14:textId="77777777" w:rsidR="00CE51BD" w:rsidRDefault="00CE51BD"/>
    <w:p w14:paraId="5BD9229A" w14:textId="77777777" w:rsidR="00CE51BD" w:rsidRDefault="00CE51BD"/>
    <w:p w14:paraId="26232A37" w14:textId="77777777" w:rsidR="00CE51BD" w:rsidRDefault="00CE51BD" w:rsidP="00CE51BD">
      <w:pPr>
        <w:tabs>
          <w:tab w:val="left" w:pos="5760"/>
        </w:tabs>
      </w:pPr>
    </w:p>
    <w:p w14:paraId="68ABA510" w14:textId="73645DE9" w:rsidR="00CE51BD" w:rsidRDefault="00C801D7" w:rsidP="00CE51BD">
      <w:pPr>
        <w:tabs>
          <w:tab w:val="left" w:pos="5760"/>
        </w:tabs>
      </w:pPr>
      <w:r>
        <w:t xml:space="preserve"> Leonard Bengtson (Moderator) </w:t>
      </w:r>
      <w:r w:rsidR="00CE51BD">
        <w:tab/>
        <w:t>Date:</w:t>
      </w:r>
    </w:p>
    <w:p w14:paraId="3637A17D" w14:textId="77777777" w:rsidR="00CE51BD" w:rsidRDefault="00CE51BD" w:rsidP="00CE51BD">
      <w:pPr>
        <w:tabs>
          <w:tab w:val="left" w:pos="5760"/>
        </w:tabs>
      </w:pPr>
    </w:p>
    <w:p w14:paraId="64E8E844" w14:textId="77777777" w:rsidR="00CE51BD" w:rsidRDefault="00CE51BD" w:rsidP="00CE51BD">
      <w:pPr>
        <w:tabs>
          <w:tab w:val="left" w:pos="5760"/>
        </w:tabs>
      </w:pPr>
    </w:p>
    <w:p w14:paraId="37435F82" w14:textId="1CF7F879" w:rsidR="00C801D7" w:rsidRDefault="00CE51BD" w:rsidP="00CE51BD">
      <w:pPr>
        <w:tabs>
          <w:tab w:val="left" w:pos="5760"/>
        </w:tabs>
      </w:pPr>
      <w:r>
        <w:t>Diane Olson (Deputy Clerk/Treasurer)</w:t>
      </w:r>
      <w:r>
        <w:tab/>
        <w:t>Date:</w:t>
      </w:r>
    </w:p>
    <w:sectPr w:rsidR="00C80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D25B8"/>
    <w:multiLevelType w:val="hybridMultilevel"/>
    <w:tmpl w:val="82C2D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977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D7"/>
    <w:rsid w:val="002D4987"/>
    <w:rsid w:val="0076037D"/>
    <w:rsid w:val="008B1B81"/>
    <w:rsid w:val="00A979CC"/>
    <w:rsid w:val="00C41B15"/>
    <w:rsid w:val="00C77E99"/>
    <w:rsid w:val="00C801D7"/>
    <w:rsid w:val="00CE51BD"/>
    <w:rsid w:val="00D2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003BE"/>
  <w15:chartTrackingRefBased/>
  <w15:docId w15:val="{E5DB1A97-469B-4130-A9A3-8716FE7F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1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1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1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1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1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1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1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1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1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1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1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1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Hunt</dc:creator>
  <cp:keywords/>
  <dc:description/>
  <cp:lastModifiedBy>Connie Hunt</cp:lastModifiedBy>
  <cp:revision>3</cp:revision>
  <cp:lastPrinted>2026-03-11T16:11:00Z</cp:lastPrinted>
  <dcterms:created xsi:type="dcterms:W3CDTF">2026-03-11T19:15:00Z</dcterms:created>
  <dcterms:modified xsi:type="dcterms:W3CDTF">2026-03-13T12:10:00Z</dcterms:modified>
</cp:coreProperties>
</file>