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EC" w:rsidRPr="00D726EC" w:rsidRDefault="00D726EC" w:rsidP="00D726EC">
      <w:pPr>
        <w:widowControl w:val="0"/>
        <w:autoSpaceDE w:val="0"/>
        <w:autoSpaceDN w:val="0"/>
        <w:adjustRightInd w:val="0"/>
        <w:jc w:val="center"/>
        <w:rPr>
          <w:rFonts w:eastAsia="Times New Roman" w:cs="Arial"/>
          <w:szCs w:val="24"/>
        </w:rPr>
      </w:pPr>
    </w:p>
    <w:p w:rsidR="00D726EC" w:rsidRPr="00D726EC" w:rsidRDefault="00D726EC" w:rsidP="00D726EC">
      <w:pPr>
        <w:widowControl w:val="0"/>
        <w:autoSpaceDE w:val="0"/>
        <w:autoSpaceDN w:val="0"/>
        <w:adjustRightInd w:val="0"/>
        <w:jc w:val="center"/>
        <w:rPr>
          <w:rFonts w:eastAsia="Times New Roman" w:cs="Arial"/>
          <w:szCs w:val="24"/>
        </w:rPr>
      </w:pPr>
      <w:r w:rsidRPr="00D726EC">
        <w:rPr>
          <w:rFonts w:eastAsia="Times New Roman" w:cs="Arial"/>
          <w:szCs w:val="24"/>
        </w:rPr>
        <w:t xml:space="preserve">TOWN OF </w:t>
      </w:r>
      <w:r>
        <w:rPr>
          <w:rFonts w:eastAsia="Times New Roman" w:cs="Arial"/>
          <w:szCs w:val="24"/>
        </w:rPr>
        <w:t>ROCKFORD</w:t>
      </w:r>
      <w:r w:rsidRPr="00D726EC">
        <w:rPr>
          <w:rFonts w:eastAsia="Times New Roman" w:cs="Arial"/>
          <w:szCs w:val="24"/>
        </w:rPr>
        <w:t xml:space="preserve"> </w:t>
      </w:r>
    </w:p>
    <w:p w:rsidR="00D726EC" w:rsidRPr="00D726EC" w:rsidRDefault="00D726EC" w:rsidP="00D726EC">
      <w:pPr>
        <w:widowControl w:val="0"/>
        <w:autoSpaceDE w:val="0"/>
        <w:autoSpaceDN w:val="0"/>
        <w:adjustRightInd w:val="0"/>
        <w:jc w:val="center"/>
        <w:rPr>
          <w:rFonts w:eastAsia="Times New Roman" w:cs="Arial"/>
          <w:szCs w:val="24"/>
        </w:rPr>
      </w:pPr>
      <w:r w:rsidRPr="00D726EC">
        <w:rPr>
          <w:rFonts w:eastAsia="Times New Roman" w:cs="Arial"/>
          <w:szCs w:val="24"/>
        </w:rPr>
        <w:t>RESOLUTION NO</w:t>
      </w:r>
      <w:r w:rsidR="004C1F9B">
        <w:rPr>
          <w:rFonts w:eastAsia="Times New Roman" w:cs="Arial"/>
          <w:szCs w:val="24"/>
        </w:rPr>
        <w:t xml:space="preserve"> 2018</w:t>
      </w:r>
      <w:r w:rsidR="003B4E4B">
        <w:rPr>
          <w:rFonts w:eastAsia="Times New Roman" w:cs="Arial"/>
          <w:szCs w:val="24"/>
        </w:rPr>
        <w:t>-1</w:t>
      </w:r>
      <w:r w:rsidR="004C1F9B">
        <w:rPr>
          <w:rFonts w:eastAsia="Times New Roman" w:cs="Arial"/>
          <w:szCs w:val="24"/>
        </w:rPr>
        <w:t>1</w:t>
      </w:r>
      <w:r w:rsidR="003B4E4B">
        <w:rPr>
          <w:rFonts w:eastAsia="Times New Roman" w:cs="Arial"/>
          <w:szCs w:val="24"/>
        </w:rPr>
        <w:t>.7</w:t>
      </w:r>
    </w:p>
    <w:p w:rsidR="00D726EC" w:rsidRPr="00D726EC" w:rsidRDefault="00D726EC" w:rsidP="00D726EC">
      <w:pPr>
        <w:widowControl w:val="0"/>
        <w:autoSpaceDE w:val="0"/>
        <w:autoSpaceDN w:val="0"/>
        <w:adjustRightInd w:val="0"/>
        <w:jc w:val="center"/>
        <w:rPr>
          <w:rFonts w:eastAsia="Times New Roman" w:cs="Arial"/>
          <w:szCs w:val="24"/>
        </w:rPr>
      </w:pPr>
    </w:p>
    <w:p w:rsidR="00D726EC" w:rsidRPr="00D726EC" w:rsidRDefault="00D726EC" w:rsidP="00D726EC">
      <w:pPr>
        <w:widowControl w:val="0"/>
        <w:autoSpaceDE w:val="0"/>
        <w:autoSpaceDN w:val="0"/>
        <w:adjustRightInd w:val="0"/>
        <w:jc w:val="center"/>
        <w:rPr>
          <w:rFonts w:eastAsia="Times New Roman" w:cs="Arial"/>
          <w:b/>
          <w:szCs w:val="24"/>
        </w:rPr>
      </w:pPr>
      <w:r w:rsidRPr="00D726EC">
        <w:rPr>
          <w:rFonts w:eastAsia="Times New Roman" w:cs="Arial"/>
          <w:b/>
          <w:szCs w:val="24"/>
        </w:rPr>
        <w:t xml:space="preserve">RESOLUTION ADOPTING A </w:t>
      </w:r>
    </w:p>
    <w:p w:rsidR="00D726EC" w:rsidRPr="00D726EC" w:rsidRDefault="00D726EC" w:rsidP="00D726EC">
      <w:pPr>
        <w:widowControl w:val="0"/>
        <w:autoSpaceDE w:val="0"/>
        <w:autoSpaceDN w:val="0"/>
        <w:adjustRightInd w:val="0"/>
        <w:jc w:val="center"/>
        <w:rPr>
          <w:rFonts w:eastAsia="Times New Roman" w:cs="Arial"/>
          <w:b/>
          <w:szCs w:val="24"/>
        </w:rPr>
      </w:pPr>
      <w:r w:rsidRPr="00D726EC">
        <w:rPr>
          <w:rFonts w:eastAsia="Times New Roman" w:cs="Arial"/>
          <w:b/>
          <w:szCs w:val="24"/>
        </w:rPr>
        <w:t>MORATORIUM ON ANY NEW MINERAL EXTRACTION FACILITY</w:t>
      </w:r>
    </w:p>
    <w:p w:rsidR="00D726EC" w:rsidRPr="00D726EC" w:rsidRDefault="00D726EC" w:rsidP="00D726EC">
      <w:pPr>
        <w:widowControl w:val="0"/>
        <w:autoSpaceDE w:val="0"/>
        <w:autoSpaceDN w:val="0"/>
        <w:adjustRightInd w:val="0"/>
        <w:jc w:val="center"/>
        <w:rPr>
          <w:rFonts w:eastAsia="Times New Roman" w:cs="Arial"/>
          <w:b/>
          <w:szCs w:val="24"/>
        </w:rPr>
      </w:pPr>
      <w:r w:rsidRPr="00D726EC">
        <w:rPr>
          <w:rFonts w:eastAsia="Times New Roman" w:cs="Arial"/>
          <w:b/>
          <w:szCs w:val="24"/>
        </w:rPr>
        <w:t>IN</w:t>
      </w:r>
    </w:p>
    <w:p w:rsidR="00D726EC" w:rsidRPr="00D726EC" w:rsidRDefault="00D726EC" w:rsidP="00D726EC">
      <w:pPr>
        <w:widowControl w:val="0"/>
        <w:autoSpaceDE w:val="0"/>
        <w:autoSpaceDN w:val="0"/>
        <w:adjustRightInd w:val="0"/>
        <w:jc w:val="center"/>
        <w:rPr>
          <w:rFonts w:eastAsia="Times New Roman" w:cs="Arial"/>
          <w:b/>
          <w:szCs w:val="24"/>
        </w:rPr>
      </w:pPr>
      <w:r w:rsidRPr="00D726EC">
        <w:rPr>
          <w:rFonts w:eastAsia="Times New Roman" w:cs="Arial"/>
          <w:b/>
          <w:szCs w:val="24"/>
        </w:rPr>
        <w:t xml:space="preserve">THE TOWN OF </w:t>
      </w:r>
      <w:r>
        <w:rPr>
          <w:rFonts w:eastAsia="Times New Roman" w:cs="Arial"/>
          <w:b/>
          <w:szCs w:val="24"/>
        </w:rPr>
        <w:t>ROCKFORD</w:t>
      </w:r>
      <w:r w:rsidRPr="00D726EC">
        <w:rPr>
          <w:rFonts w:eastAsia="Times New Roman" w:cs="Arial"/>
          <w:b/>
          <w:szCs w:val="24"/>
        </w:rPr>
        <w:t xml:space="preserve"> </w:t>
      </w:r>
    </w:p>
    <w:p w:rsidR="00D726EC" w:rsidRPr="00D726EC" w:rsidRDefault="00D726EC" w:rsidP="00D726EC">
      <w:pPr>
        <w:widowControl w:val="0"/>
        <w:autoSpaceDE w:val="0"/>
        <w:autoSpaceDN w:val="0"/>
        <w:adjustRightInd w:val="0"/>
        <w:jc w:val="center"/>
        <w:rPr>
          <w:rFonts w:eastAsia="Times New Roman" w:cs="Arial"/>
          <w:b/>
          <w:szCs w:val="24"/>
        </w:rPr>
      </w:pP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b/>
        <w:t xml:space="preserve">WHEREAS, the Town of </w:t>
      </w:r>
      <w:r>
        <w:rPr>
          <w:rFonts w:eastAsia="Times New Roman" w:cs="Arial"/>
          <w:szCs w:val="24"/>
        </w:rPr>
        <w:t>Rockford</w:t>
      </w:r>
      <w:r w:rsidRPr="00D726EC">
        <w:rPr>
          <w:rFonts w:eastAsia="Times New Roman" w:cs="Arial"/>
          <w:szCs w:val="24"/>
        </w:rPr>
        <w:t xml:space="preserve"> (“Town”) is located within </w:t>
      </w:r>
      <w:r>
        <w:rPr>
          <w:rFonts w:eastAsia="Times New Roman" w:cs="Arial"/>
          <w:szCs w:val="24"/>
        </w:rPr>
        <w:t xml:space="preserve">Wright </w:t>
      </w:r>
      <w:r w:rsidRPr="00D726EC">
        <w:rPr>
          <w:rFonts w:eastAsia="Times New Roman" w:cs="Arial"/>
          <w:szCs w:val="24"/>
        </w:rPr>
        <w:t>County, Minnesota (“County”);</w:t>
      </w:r>
    </w:p>
    <w:p w:rsidR="00D726EC" w:rsidRPr="00D726EC" w:rsidRDefault="00D726EC" w:rsidP="00D726EC">
      <w:pPr>
        <w:widowControl w:val="0"/>
        <w:autoSpaceDE w:val="0"/>
        <w:autoSpaceDN w:val="0"/>
        <w:adjustRightInd w:val="0"/>
        <w:jc w:val="both"/>
        <w:rPr>
          <w:rFonts w:eastAsia="Times New Roman" w:cs="Arial"/>
          <w:szCs w:val="24"/>
        </w:rPr>
      </w:pPr>
    </w:p>
    <w:p w:rsid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b/>
        <w:t xml:space="preserve">WHEREAS, The County has </w:t>
      </w:r>
      <w:r>
        <w:rPr>
          <w:rFonts w:eastAsia="Times New Roman" w:cs="Arial"/>
          <w:szCs w:val="24"/>
        </w:rPr>
        <w:t>a mining ordinance, but the Town</w:t>
      </w:r>
      <w:r w:rsidR="00AE2657">
        <w:rPr>
          <w:rFonts w:eastAsia="Times New Roman" w:cs="Arial"/>
          <w:szCs w:val="24"/>
        </w:rPr>
        <w:t xml:space="preserve"> is considering</w:t>
      </w:r>
      <w:r>
        <w:rPr>
          <w:rFonts w:eastAsia="Times New Roman" w:cs="Arial"/>
          <w:szCs w:val="24"/>
        </w:rPr>
        <w:t xml:space="preserve"> enacting </w:t>
      </w:r>
      <w:r w:rsidR="00AE2657">
        <w:rPr>
          <w:rFonts w:eastAsia="Times New Roman" w:cs="Arial"/>
          <w:szCs w:val="24"/>
        </w:rPr>
        <w:t xml:space="preserve">similar </w:t>
      </w:r>
      <w:r w:rsidR="003B4E4B">
        <w:rPr>
          <w:rFonts w:eastAsia="Times New Roman" w:cs="Arial"/>
          <w:szCs w:val="24"/>
        </w:rPr>
        <w:t>or more restrictive ordinance</w:t>
      </w:r>
      <w:r>
        <w:rPr>
          <w:rFonts w:eastAsia="Times New Roman" w:cs="Arial"/>
          <w:szCs w:val="24"/>
        </w:rPr>
        <w:t xml:space="preserve">; </w:t>
      </w:r>
    </w:p>
    <w:p w:rsid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b/>
        <w:t>WHEREAS, the Town is required to be at least as restrictive as the County in its ordinances and regulations;</w:t>
      </w:r>
    </w:p>
    <w:p w:rsidR="00D726EC" w:rsidRPr="00D726EC" w:rsidRDefault="00D726EC" w:rsidP="00D726EC">
      <w:pPr>
        <w:widowControl w:val="0"/>
        <w:autoSpaceDE w:val="0"/>
        <w:autoSpaceDN w:val="0"/>
        <w:adjustRightInd w:val="0"/>
        <w:jc w:val="both"/>
        <w:rPr>
          <w:rFonts w:eastAsia="Times New Roman" w:cs="Arial"/>
          <w:szCs w:val="24"/>
        </w:rPr>
      </w:pPr>
    </w:p>
    <w:p w:rsid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b/>
        <w:t xml:space="preserve">WHEREAS, the Town Board may wish to enact additional regulations above and </w:t>
      </w:r>
      <w:r>
        <w:rPr>
          <w:rFonts w:eastAsia="Times New Roman" w:cs="Arial"/>
          <w:szCs w:val="24"/>
        </w:rPr>
        <w:t>beyond the County’s regulations;</w:t>
      </w:r>
    </w:p>
    <w:p w:rsid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b/>
        <w:t>WHEREAS, the Town Board wishes to prohibit all forms of mineral extraction during its</w:t>
      </w:r>
      <w:r>
        <w:rPr>
          <w:rFonts w:eastAsia="Times New Roman" w:cs="Arial"/>
          <w:szCs w:val="24"/>
        </w:rPr>
        <w:t xml:space="preserve"> moratorium; </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b/>
        <w:t xml:space="preserve">NOW, THEREFORE, BE IT RESOLVED the Board of Supervisors of the Town of </w:t>
      </w:r>
      <w:r>
        <w:rPr>
          <w:rFonts w:eastAsia="Times New Roman" w:cs="Arial"/>
          <w:szCs w:val="24"/>
        </w:rPr>
        <w:t xml:space="preserve">Rockford </w:t>
      </w:r>
      <w:r w:rsidRPr="00D726EC">
        <w:rPr>
          <w:rFonts w:eastAsia="Times New Roman" w:cs="Arial"/>
          <w:szCs w:val="24"/>
        </w:rPr>
        <w:t xml:space="preserve">resolves and ordains as follows:  </w:t>
      </w:r>
    </w:p>
    <w:p w:rsidR="00D726EC" w:rsidRPr="00D726EC" w:rsidRDefault="00D726EC" w:rsidP="00D726EC">
      <w:pPr>
        <w:widowControl w:val="0"/>
        <w:autoSpaceDE w:val="0"/>
        <w:autoSpaceDN w:val="0"/>
        <w:adjustRightInd w:val="0"/>
        <w:jc w:val="both"/>
        <w:rPr>
          <w:rFonts w:eastAsia="Times New Roman" w:cs="Arial"/>
          <w:szCs w:val="24"/>
        </w:rPr>
      </w:pPr>
    </w:p>
    <w:p w:rsidR="00D726EC" w:rsidRDefault="00D726EC" w:rsidP="00D726EC">
      <w:pPr>
        <w:widowControl w:val="0"/>
        <w:autoSpaceDE w:val="0"/>
        <w:autoSpaceDN w:val="0"/>
        <w:adjustRightInd w:val="0"/>
        <w:jc w:val="both"/>
        <w:rPr>
          <w:rFonts w:eastAsia="Times New Roman" w:cs="Arial"/>
          <w:szCs w:val="24"/>
        </w:rPr>
      </w:pPr>
      <w:r>
        <w:rPr>
          <w:rFonts w:eastAsia="Times New Roman" w:cs="Arial"/>
          <w:szCs w:val="24"/>
        </w:rPr>
        <w:t>1.</w:t>
      </w:r>
      <w:r>
        <w:rPr>
          <w:rFonts w:eastAsia="Times New Roman" w:cs="Arial"/>
          <w:szCs w:val="24"/>
        </w:rPr>
        <w:tab/>
      </w:r>
      <w:r w:rsidRPr="00D726EC">
        <w:rPr>
          <w:rFonts w:eastAsia="Times New Roman" w:cs="Arial"/>
          <w:szCs w:val="24"/>
        </w:rPr>
        <w:t>The following ordinance is adopted:</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center"/>
        <w:rPr>
          <w:rFonts w:eastAsia="Times New Roman" w:cs="Times New Roman"/>
          <w:b/>
          <w:szCs w:val="24"/>
        </w:rPr>
      </w:pPr>
      <w:proofErr w:type="gramStart"/>
      <w:r w:rsidRPr="00D726EC">
        <w:rPr>
          <w:rFonts w:eastAsia="Times New Roman" w:cs="Times New Roman"/>
          <w:b/>
          <w:szCs w:val="24"/>
        </w:rPr>
        <w:t>TOWN  OF</w:t>
      </w:r>
      <w:proofErr w:type="gramEnd"/>
      <w:r w:rsidRPr="00D726EC">
        <w:rPr>
          <w:rFonts w:eastAsia="Times New Roman" w:cs="Times New Roman"/>
          <w:b/>
          <w:szCs w:val="24"/>
        </w:rPr>
        <w:t xml:space="preserve"> </w:t>
      </w:r>
      <w:r>
        <w:rPr>
          <w:rFonts w:eastAsia="Times New Roman" w:cs="Times New Roman"/>
          <w:b/>
          <w:szCs w:val="24"/>
        </w:rPr>
        <w:t>ROCKFORD</w:t>
      </w:r>
      <w:r>
        <w:rPr>
          <w:rFonts w:eastAsia="Times New Roman" w:cs="Times New Roman"/>
          <w:b/>
          <w:szCs w:val="24"/>
        </w:rPr>
        <w:tab/>
      </w:r>
    </w:p>
    <w:p w:rsidR="00D726EC" w:rsidRPr="00D726EC" w:rsidRDefault="00D726EC" w:rsidP="00D726EC">
      <w:pPr>
        <w:widowControl w:val="0"/>
        <w:autoSpaceDE w:val="0"/>
        <w:autoSpaceDN w:val="0"/>
        <w:adjustRightInd w:val="0"/>
        <w:jc w:val="center"/>
        <w:rPr>
          <w:rFonts w:eastAsia="Times New Roman" w:cs="Times New Roman"/>
          <w:b/>
          <w:szCs w:val="24"/>
        </w:rPr>
      </w:pPr>
    </w:p>
    <w:p w:rsidR="00D726EC" w:rsidRPr="00D726EC" w:rsidRDefault="00D726EC" w:rsidP="00D726EC">
      <w:pPr>
        <w:widowControl w:val="0"/>
        <w:autoSpaceDE w:val="0"/>
        <w:autoSpaceDN w:val="0"/>
        <w:adjustRightInd w:val="0"/>
        <w:jc w:val="center"/>
        <w:rPr>
          <w:rFonts w:eastAsia="Times New Roman" w:cs="Arial"/>
          <w:b/>
          <w:szCs w:val="24"/>
        </w:rPr>
      </w:pPr>
      <w:r w:rsidRPr="00D726EC">
        <w:rPr>
          <w:rFonts w:eastAsia="Times New Roman" w:cs="Arial"/>
          <w:b/>
          <w:szCs w:val="24"/>
        </w:rPr>
        <w:t xml:space="preserve">ORDINANCE NO.  </w:t>
      </w:r>
      <w:r w:rsidR="004C1F9B">
        <w:rPr>
          <w:rFonts w:eastAsia="Times New Roman" w:cs="Arial"/>
          <w:b/>
          <w:szCs w:val="24"/>
        </w:rPr>
        <w:t>2018</w:t>
      </w:r>
      <w:r w:rsidR="003B4E4B">
        <w:rPr>
          <w:rFonts w:eastAsia="Times New Roman" w:cs="Arial"/>
          <w:b/>
          <w:szCs w:val="24"/>
        </w:rPr>
        <w:t>-1</w:t>
      </w:r>
      <w:r w:rsidR="004C1F9B">
        <w:rPr>
          <w:rFonts w:eastAsia="Times New Roman" w:cs="Arial"/>
          <w:b/>
          <w:szCs w:val="24"/>
        </w:rPr>
        <w:t>1</w:t>
      </w:r>
      <w:r w:rsidR="003B4E4B">
        <w:rPr>
          <w:rFonts w:eastAsia="Times New Roman" w:cs="Arial"/>
          <w:b/>
          <w:szCs w:val="24"/>
        </w:rPr>
        <w:t>.7</w:t>
      </w:r>
    </w:p>
    <w:p w:rsidR="00D726EC" w:rsidRPr="00D726EC" w:rsidRDefault="00D726EC" w:rsidP="00D726EC">
      <w:pPr>
        <w:widowControl w:val="0"/>
        <w:autoSpaceDE w:val="0"/>
        <w:autoSpaceDN w:val="0"/>
        <w:adjustRightInd w:val="0"/>
        <w:jc w:val="both"/>
        <w:rPr>
          <w:rFonts w:eastAsia="Times New Roman" w:cs="Arial"/>
          <w:b/>
          <w:szCs w:val="24"/>
        </w:rPr>
      </w:pP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center"/>
        <w:rPr>
          <w:rFonts w:eastAsia="Times New Roman" w:cs="Arial"/>
          <w:b/>
          <w:bCs/>
          <w:szCs w:val="24"/>
        </w:rPr>
      </w:pPr>
      <w:r w:rsidRPr="00D726EC">
        <w:rPr>
          <w:rFonts w:eastAsia="Times New Roman" w:cs="Arial"/>
          <w:b/>
          <w:bCs/>
          <w:szCs w:val="24"/>
        </w:rPr>
        <w:t xml:space="preserve">INTERIM ORDINANCE FOR PROTECTING THE TOWN OF </w:t>
      </w:r>
      <w:r>
        <w:rPr>
          <w:rFonts w:eastAsia="Times New Roman" w:cs="Arial"/>
          <w:b/>
          <w:bCs/>
          <w:szCs w:val="24"/>
        </w:rPr>
        <w:t>ROCKFORD</w:t>
      </w:r>
    </w:p>
    <w:p w:rsidR="00D726EC" w:rsidRPr="00D726EC" w:rsidRDefault="00D726EC" w:rsidP="00D726EC">
      <w:pPr>
        <w:widowControl w:val="0"/>
        <w:autoSpaceDE w:val="0"/>
        <w:autoSpaceDN w:val="0"/>
        <w:adjustRightInd w:val="0"/>
        <w:jc w:val="center"/>
        <w:rPr>
          <w:rFonts w:eastAsia="Times New Roman" w:cs="Arial"/>
          <w:szCs w:val="24"/>
        </w:rPr>
      </w:pPr>
      <w:r w:rsidRPr="00D726EC">
        <w:rPr>
          <w:rFonts w:eastAsia="Times New Roman" w:cs="Arial"/>
          <w:b/>
          <w:bCs/>
          <w:szCs w:val="24"/>
        </w:rPr>
        <w:t>DURING LAND USE PLANNING PROCESS</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Times New Roman"/>
          <w:szCs w:val="24"/>
        </w:rPr>
      </w:pPr>
      <w:r w:rsidRPr="00D726EC">
        <w:rPr>
          <w:rFonts w:eastAsia="Times New Roman" w:cs="Arial"/>
          <w:szCs w:val="24"/>
        </w:rPr>
        <w:tab/>
        <w:t xml:space="preserve">The Board of Supervisors of the Town of </w:t>
      </w:r>
      <w:r>
        <w:rPr>
          <w:rFonts w:eastAsia="Times New Roman" w:cs="Arial"/>
          <w:szCs w:val="24"/>
        </w:rPr>
        <w:t>Rockford</w:t>
      </w:r>
      <w:r w:rsidRPr="00D726EC">
        <w:rPr>
          <w:rFonts w:eastAsia="Times New Roman" w:cs="Arial"/>
          <w:szCs w:val="24"/>
        </w:rPr>
        <w:t xml:space="preserve"> ordains:</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autoSpaceDE w:val="0"/>
        <w:autoSpaceDN w:val="0"/>
        <w:adjustRightInd w:val="0"/>
        <w:rPr>
          <w:rFonts w:cs="Arial"/>
          <w:szCs w:val="24"/>
        </w:rPr>
      </w:pPr>
      <w:r w:rsidRPr="00D726EC">
        <w:rPr>
          <w:rFonts w:cs="Arial"/>
          <w:szCs w:val="24"/>
        </w:rPr>
        <w:t>1.</w:t>
      </w:r>
      <w:r w:rsidRPr="00D726EC">
        <w:rPr>
          <w:rFonts w:cs="Arial"/>
          <w:szCs w:val="24"/>
        </w:rPr>
        <w:tab/>
      </w:r>
      <w:r w:rsidRPr="00D726EC">
        <w:rPr>
          <w:rFonts w:cs="Arial"/>
          <w:szCs w:val="24"/>
          <w:u w:val="single"/>
        </w:rPr>
        <w:t>Definitions</w:t>
      </w:r>
      <w:r w:rsidRPr="00D726EC">
        <w:rPr>
          <w:rFonts w:cs="Arial"/>
          <w:szCs w:val="24"/>
        </w:rPr>
        <w:t xml:space="preserve">.  </w:t>
      </w:r>
      <w:r w:rsidR="00012469" w:rsidRPr="00D726EC">
        <w:rPr>
          <w:rFonts w:cs="Arial"/>
          <w:szCs w:val="24"/>
        </w:rPr>
        <w:t>For purposes</w:t>
      </w:r>
      <w:r w:rsidRPr="00D726EC">
        <w:rPr>
          <w:rFonts w:cs="Arial"/>
          <w:szCs w:val="24"/>
        </w:rPr>
        <w:t xml:space="preserve"> of this Ordinance, the following terms shall have the following definitions:</w:t>
      </w:r>
    </w:p>
    <w:p w:rsidR="00D726EC" w:rsidRPr="00D726EC" w:rsidRDefault="00D726EC" w:rsidP="00D726EC">
      <w:pPr>
        <w:autoSpaceDE w:val="0"/>
        <w:autoSpaceDN w:val="0"/>
        <w:adjustRightInd w:val="0"/>
        <w:rPr>
          <w:rFonts w:cs="Arial"/>
          <w:szCs w:val="24"/>
        </w:rPr>
      </w:pPr>
    </w:p>
    <w:p w:rsidR="00D726EC" w:rsidRPr="00D726EC" w:rsidRDefault="00D726EC" w:rsidP="00D726EC">
      <w:pPr>
        <w:autoSpaceDE w:val="0"/>
        <w:autoSpaceDN w:val="0"/>
        <w:adjustRightInd w:val="0"/>
        <w:rPr>
          <w:rFonts w:cs="Arial"/>
          <w:szCs w:val="24"/>
        </w:rPr>
      </w:pPr>
      <w:r w:rsidRPr="00D726EC">
        <w:rPr>
          <w:rFonts w:cs="Arial"/>
          <w:szCs w:val="24"/>
        </w:rPr>
        <w:tab/>
      </w:r>
      <w:r w:rsidRPr="00D726EC">
        <w:rPr>
          <w:rFonts w:cs="Arial"/>
          <w:b/>
          <w:bCs/>
          <w:szCs w:val="24"/>
        </w:rPr>
        <w:t xml:space="preserve">MINERAL: </w:t>
      </w:r>
      <w:r w:rsidRPr="00D726EC">
        <w:rPr>
          <w:rFonts w:cs="Arial"/>
          <w:szCs w:val="24"/>
        </w:rPr>
        <w:t xml:space="preserve">Sand, gravel, rock, clay, and similar higher density non-metallic </w:t>
      </w:r>
    </w:p>
    <w:p w:rsidR="00D726EC" w:rsidRPr="00D726EC" w:rsidRDefault="00D726EC" w:rsidP="00D726EC">
      <w:pPr>
        <w:autoSpaceDE w:val="0"/>
        <w:autoSpaceDN w:val="0"/>
        <w:adjustRightInd w:val="0"/>
        <w:rPr>
          <w:rFonts w:cs="Arial"/>
          <w:szCs w:val="24"/>
        </w:rPr>
      </w:pPr>
      <w:r w:rsidRPr="00D726EC">
        <w:rPr>
          <w:rFonts w:cs="Arial"/>
          <w:szCs w:val="24"/>
        </w:rPr>
        <w:tab/>
      </w:r>
      <w:proofErr w:type="gramStart"/>
      <w:r w:rsidRPr="00D726EC">
        <w:rPr>
          <w:rFonts w:cs="Arial"/>
          <w:szCs w:val="24"/>
        </w:rPr>
        <w:t>natural</w:t>
      </w:r>
      <w:proofErr w:type="gramEnd"/>
      <w:r w:rsidRPr="00D726EC">
        <w:rPr>
          <w:rFonts w:cs="Arial"/>
          <w:szCs w:val="24"/>
        </w:rPr>
        <w:t xml:space="preserve"> minerals.</w:t>
      </w:r>
    </w:p>
    <w:p w:rsidR="00D726EC" w:rsidRPr="00D726EC" w:rsidRDefault="00D726EC" w:rsidP="00D726EC">
      <w:pPr>
        <w:autoSpaceDE w:val="0"/>
        <w:autoSpaceDN w:val="0"/>
        <w:adjustRightInd w:val="0"/>
        <w:rPr>
          <w:rFonts w:cs="Arial"/>
          <w:szCs w:val="24"/>
        </w:rPr>
      </w:pPr>
    </w:p>
    <w:p w:rsidR="00D726EC" w:rsidRPr="00D726EC" w:rsidRDefault="00D726EC" w:rsidP="00D726EC">
      <w:pPr>
        <w:autoSpaceDE w:val="0"/>
        <w:autoSpaceDN w:val="0"/>
        <w:adjustRightInd w:val="0"/>
        <w:rPr>
          <w:rFonts w:cs="Arial"/>
          <w:szCs w:val="24"/>
        </w:rPr>
      </w:pPr>
      <w:r w:rsidRPr="00D726EC">
        <w:rPr>
          <w:rFonts w:cs="Arial"/>
          <w:szCs w:val="24"/>
        </w:rPr>
        <w:tab/>
      </w:r>
      <w:r w:rsidRPr="00D726EC">
        <w:rPr>
          <w:rFonts w:cs="Arial"/>
          <w:b/>
          <w:bCs/>
          <w:szCs w:val="24"/>
        </w:rPr>
        <w:t xml:space="preserve">MINERAL EXTRACTION: </w:t>
      </w:r>
      <w:r w:rsidRPr="00D726EC">
        <w:rPr>
          <w:rFonts w:cs="Arial"/>
          <w:szCs w:val="24"/>
        </w:rPr>
        <w:t xml:space="preserve">The removal of sand, gravel, rock, clay and other </w:t>
      </w:r>
    </w:p>
    <w:p w:rsidR="00D726EC" w:rsidRPr="00D726EC" w:rsidRDefault="00D726EC" w:rsidP="00D726EC">
      <w:pPr>
        <w:autoSpaceDE w:val="0"/>
        <w:autoSpaceDN w:val="0"/>
        <w:adjustRightInd w:val="0"/>
        <w:rPr>
          <w:rFonts w:cs="Arial"/>
          <w:szCs w:val="24"/>
        </w:rPr>
      </w:pPr>
      <w:r w:rsidRPr="00D726EC">
        <w:rPr>
          <w:rFonts w:cs="Arial"/>
          <w:szCs w:val="24"/>
        </w:rPr>
        <w:tab/>
      </w:r>
      <w:proofErr w:type="gramStart"/>
      <w:r w:rsidRPr="00D726EC">
        <w:rPr>
          <w:rFonts w:cs="Arial"/>
          <w:szCs w:val="24"/>
        </w:rPr>
        <w:t>minerals</w:t>
      </w:r>
      <w:proofErr w:type="gramEnd"/>
      <w:r w:rsidRPr="00D726EC">
        <w:rPr>
          <w:rFonts w:cs="Arial"/>
          <w:szCs w:val="24"/>
        </w:rPr>
        <w:t xml:space="preserve"> from the ground and off the site.</w:t>
      </w:r>
    </w:p>
    <w:p w:rsidR="00D726EC" w:rsidRPr="00D726EC" w:rsidRDefault="00D726EC" w:rsidP="00D726EC">
      <w:pPr>
        <w:autoSpaceDE w:val="0"/>
        <w:autoSpaceDN w:val="0"/>
        <w:adjustRightInd w:val="0"/>
        <w:rPr>
          <w:rFonts w:cs="Arial"/>
          <w:szCs w:val="24"/>
        </w:rPr>
      </w:pPr>
    </w:p>
    <w:p w:rsidR="00D726EC" w:rsidRPr="00D726EC" w:rsidRDefault="00D726EC" w:rsidP="00D726EC">
      <w:pPr>
        <w:autoSpaceDE w:val="0"/>
        <w:autoSpaceDN w:val="0"/>
        <w:adjustRightInd w:val="0"/>
        <w:rPr>
          <w:rFonts w:cs="Arial"/>
          <w:szCs w:val="24"/>
        </w:rPr>
      </w:pPr>
      <w:r w:rsidRPr="00D726EC">
        <w:rPr>
          <w:rFonts w:cs="Arial"/>
          <w:szCs w:val="24"/>
        </w:rPr>
        <w:tab/>
      </w:r>
      <w:r w:rsidRPr="00D726EC">
        <w:rPr>
          <w:rFonts w:cs="Arial"/>
          <w:b/>
          <w:bCs/>
          <w:szCs w:val="24"/>
        </w:rPr>
        <w:t xml:space="preserve">MINERAL EXTRACTION FACILITY: </w:t>
      </w:r>
      <w:r w:rsidRPr="00D726EC">
        <w:rPr>
          <w:rFonts w:cs="Arial"/>
          <w:szCs w:val="24"/>
        </w:rPr>
        <w:t xml:space="preserve">Any area that is being used for removal, </w:t>
      </w:r>
    </w:p>
    <w:p w:rsidR="00D726EC" w:rsidRPr="00D726EC" w:rsidRDefault="00D726EC" w:rsidP="00D726EC">
      <w:pPr>
        <w:autoSpaceDE w:val="0"/>
        <w:autoSpaceDN w:val="0"/>
        <w:adjustRightInd w:val="0"/>
        <w:rPr>
          <w:rFonts w:eastAsia="Times New Roman" w:cs="Arial"/>
          <w:szCs w:val="24"/>
        </w:rPr>
      </w:pPr>
      <w:r w:rsidRPr="00D726EC">
        <w:rPr>
          <w:rFonts w:cs="Arial"/>
          <w:szCs w:val="24"/>
        </w:rPr>
        <w:tab/>
      </w:r>
      <w:proofErr w:type="gramStart"/>
      <w:r w:rsidRPr="00D726EC">
        <w:rPr>
          <w:rFonts w:cs="Arial"/>
          <w:szCs w:val="24"/>
        </w:rPr>
        <w:t>stockpiling</w:t>
      </w:r>
      <w:proofErr w:type="gramEnd"/>
      <w:r w:rsidRPr="00D726EC">
        <w:rPr>
          <w:rFonts w:cs="Arial"/>
          <w:szCs w:val="24"/>
        </w:rPr>
        <w:t xml:space="preserve"> and storage of minerals.</w:t>
      </w:r>
    </w:p>
    <w:p w:rsidR="00D726EC" w:rsidRPr="00D726EC" w:rsidRDefault="00D726EC" w:rsidP="00D726EC">
      <w:pPr>
        <w:widowControl w:val="0"/>
        <w:autoSpaceDE w:val="0"/>
        <w:autoSpaceDN w:val="0"/>
        <w:adjustRightInd w:val="0"/>
        <w:jc w:val="both"/>
        <w:rPr>
          <w:rFonts w:eastAsia="Times New Roman" w:cs="Times New Roman"/>
          <w:szCs w:val="24"/>
        </w:rPr>
      </w:pPr>
    </w:p>
    <w:p w:rsidR="00D726EC" w:rsidRPr="00D726EC" w:rsidRDefault="00D726EC" w:rsidP="00D726EC">
      <w:pPr>
        <w:widowControl w:val="0"/>
        <w:autoSpaceDE w:val="0"/>
        <w:autoSpaceDN w:val="0"/>
        <w:adjustRightInd w:val="0"/>
        <w:ind w:left="720" w:hanging="720"/>
        <w:jc w:val="both"/>
        <w:rPr>
          <w:rFonts w:eastAsia="Times New Roman" w:cs="Times New Roman"/>
          <w:szCs w:val="24"/>
        </w:rPr>
      </w:pPr>
      <w:r w:rsidRPr="00D726EC">
        <w:rPr>
          <w:rFonts w:eastAsia="Times New Roman" w:cs="Times New Roman"/>
          <w:szCs w:val="24"/>
        </w:rPr>
        <w:t>2.</w:t>
      </w:r>
      <w:r w:rsidRPr="00D726EC">
        <w:rPr>
          <w:rFonts w:eastAsia="Times New Roman" w:cs="Times New Roman"/>
          <w:szCs w:val="24"/>
        </w:rPr>
        <w:tab/>
      </w:r>
      <w:r w:rsidRPr="00D726EC">
        <w:rPr>
          <w:rFonts w:eastAsia="Times New Roman" w:cs="Times New Roman"/>
          <w:szCs w:val="24"/>
          <w:u w:val="single"/>
        </w:rPr>
        <w:t>Moratorium.</w:t>
      </w:r>
      <w:r w:rsidRPr="00D726EC">
        <w:rPr>
          <w:rFonts w:eastAsia="Times New Roman" w:cs="Times New Roman"/>
          <w:szCs w:val="24"/>
        </w:rPr>
        <w:tab/>
        <w:t>Effective immediately, a moratorium is hereby imposed on any new Mineral Extraction Facility or processing of any permits for the same in the Town of</w:t>
      </w:r>
      <w:r>
        <w:rPr>
          <w:rFonts w:eastAsia="Times New Roman" w:cs="Times New Roman"/>
          <w:szCs w:val="24"/>
        </w:rPr>
        <w:t xml:space="preserve"> Rockford</w:t>
      </w:r>
      <w:r w:rsidRPr="00D726EC">
        <w:rPr>
          <w:rFonts w:eastAsia="Times New Roman" w:cs="Times New Roman"/>
          <w:szCs w:val="24"/>
        </w:rPr>
        <w:t xml:space="preserve">. For the duration of this Ordinance, there shall be no new Mineral Extraction Facilities and no processing of permits for any new Mineral Extraction Facilities in </w:t>
      </w:r>
      <w:r>
        <w:rPr>
          <w:rFonts w:eastAsia="Times New Roman" w:cs="Times New Roman"/>
          <w:szCs w:val="24"/>
        </w:rPr>
        <w:t xml:space="preserve">Rockford </w:t>
      </w:r>
      <w:r w:rsidRPr="00D726EC">
        <w:rPr>
          <w:rFonts w:eastAsia="Times New Roman" w:cs="Times New Roman"/>
          <w:szCs w:val="24"/>
        </w:rPr>
        <w:t>Township.</w:t>
      </w:r>
    </w:p>
    <w:p w:rsidR="00D726EC" w:rsidRPr="00D726EC" w:rsidRDefault="00D726EC" w:rsidP="00D726EC">
      <w:pPr>
        <w:widowControl w:val="0"/>
        <w:autoSpaceDE w:val="0"/>
        <w:autoSpaceDN w:val="0"/>
        <w:adjustRightInd w:val="0"/>
        <w:jc w:val="both"/>
        <w:rPr>
          <w:rFonts w:eastAsia="Times New Roman" w:cs="Times New Roman"/>
          <w:szCs w:val="24"/>
        </w:rPr>
      </w:pPr>
    </w:p>
    <w:p w:rsidR="00D726EC" w:rsidRPr="00D726EC" w:rsidRDefault="00D726EC" w:rsidP="00D726EC">
      <w:pPr>
        <w:widowControl w:val="0"/>
        <w:autoSpaceDE w:val="0"/>
        <w:autoSpaceDN w:val="0"/>
        <w:adjustRightInd w:val="0"/>
        <w:ind w:left="720" w:hanging="720"/>
        <w:jc w:val="both"/>
        <w:rPr>
          <w:rFonts w:eastAsia="Times New Roman" w:cs="Arial"/>
          <w:szCs w:val="24"/>
        </w:rPr>
      </w:pPr>
      <w:r w:rsidRPr="00D726EC">
        <w:rPr>
          <w:rFonts w:eastAsia="Times New Roman" w:cs="Arial"/>
          <w:szCs w:val="24"/>
        </w:rPr>
        <w:t>3.</w:t>
      </w:r>
      <w:r w:rsidRPr="00D726EC">
        <w:rPr>
          <w:rFonts w:eastAsia="Times New Roman" w:cs="Arial"/>
          <w:szCs w:val="24"/>
        </w:rPr>
        <w:tab/>
      </w:r>
      <w:r w:rsidRPr="00D726EC">
        <w:rPr>
          <w:rFonts w:eastAsia="Times New Roman" w:cs="Arial"/>
          <w:szCs w:val="24"/>
          <w:u w:val="single"/>
        </w:rPr>
        <w:t>Violations.</w:t>
      </w:r>
      <w:r w:rsidRPr="00D726EC">
        <w:rPr>
          <w:rFonts w:eastAsia="Times New Roman" w:cs="Arial"/>
          <w:szCs w:val="24"/>
        </w:rPr>
        <w:t xml:space="preserve">  Any person, firm, partnership, corporation, or other entity violating any provision of this ordinance shall be guilty of a misdemeanor, and upon conviction thereof, shall be punished pursuant to applicable statutes, including but not limited to Minnesota Statutes Section 609.02, </w:t>
      </w:r>
      <w:proofErr w:type="spellStart"/>
      <w:r w:rsidRPr="00D726EC">
        <w:rPr>
          <w:rFonts w:eastAsia="Times New Roman" w:cs="Arial"/>
          <w:szCs w:val="24"/>
        </w:rPr>
        <w:t>Subd</w:t>
      </w:r>
      <w:proofErr w:type="spellEnd"/>
      <w:r w:rsidRPr="00D726EC">
        <w:rPr>
          <w:rFonts w:eastAsia="Times New Roman" w:cs="Arial"/>
          <w:szCs w:val="24"/>
        </w:rPr>
        <w:t xml:space="preserve">. 3, or as subsequently amended.  In the event of a violation of this ordinance, the Town may institute appropriate actions or proceedings, including injunctive relief to prevent, restrain, correct or abate such violations, and to recover costs of prosecution.  </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ind w:left="720" w:hanging="720"/>
        <w:jc w:val="both"/>
        <w:rPr>
          <w:rFonts w:eastAsia="Times New Roman" w:cs="Arial"/>
          <w:szCs w:val="24"/>
        </w:rPr>
      </w:pPr>
      <w:r w:rsidRPr="00D726EC">
        <w:rPr>
          <w:rFonts w:eastAsia="Times New Roman" w:cs="Arial"/>
          <w:szCs w:val="24"/>
        </w:rPr>
        <w:t>4.</w:t>
      </w:r>
      <w:r w:rsidRPr="00D726EC">
        <w:rPr>
          <w:rFonts w:eastAsia="Times New Roman" w:cs="Arial"/>
          <w:szCs w:val="24"/>
        </w:rPr>
        <w:tab/>
      </w:r>
      <w:r w:rsidRPr="00D726EC">
        <w:rPr>
          <w:rFonts w:eastAsia="Times New Roman" w:cs="Arial"/>
          <w:szCs w:val="24"/>
          <w:u w:val="single"/>
        </w:rPr>
        <w:t>Authority.</w:t>
      </w:r>
      <w:r w:rsidRPr="00D726EC">
        <w:rPr>
          <w:rFonts w:eastAsia="Times New Roman" w:cs="Arial"/>
          <w:szCs w:val="24"/>
        </w:rPr>
        <w:t xml:space="preserve">  This ordinance is adopted under the authority of Minnesota Statutes Section 462.355, </w:t>
      </w:r>
      <w:proofErr w:type="spellStart"/>
      <w:r w:rsidRPr="00D726EC">
        <w:rPr>
          <w:rFonts w:eastAsia="Times New Roman" w:cs="Arial"/>
          <w:szCs w:val="24"/>
        </w:rPr>
        <w:t>Subd</w:t>
      </w:r>
      <w:proofErr w:type="spellEnd"/>
      <w:r w:rsidRPr="00D726EC">
        <w:rPr>
          <w:rFonts w:eastAsia="Times New Roman" w:cs="Arial"/>
          <w:szCs w:val="24"/>
        </w:rPr>
        <w:t xml:space="preserve">. 4, and Chapter 365.  </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ind w:left="720" w:hanging="720"/>
        <w:jc w:val="both"/>
        <w:rPr>
          <w:rFonts w:eastAsia="Times New Roman" w:cs="Arial"/>
          <w:szCs w:val="24"/>
        </w:rPr>
      </w:pPr>
      <w:r w:rsidRPr="00D726EC">
        <w:rPr>
          <w:rFonts w:eastAsia="Times New Roman" w:cs="Arial"/>
          <w:szCs w:val="24"/>
        </w:rPr>
        <w:t xml:space="preserve">5. </w:t>
      </w:r>
      <w:r w:rsidRPr="00D726EC">
        <w:rPr>
          <w:rFonts w:eastAsia="Times New Roman" w:cs="Arial"/>
          <w:szCs w:val="24"/>
        </w:rPr>
        <w:tab/>
      </w:r>
      <w:r w:rsidRPr="00D726EC">
        <w:rPr>
          <w:rFonts w:eastAsia="Times New Roman" w:cs="Arial"/>
          <w:szCs w:val="24"/>
          <w:u w:val="single"/>
        </w:rPr>
        <w:t>Effective Date and Termination.</w:t>
      </w:r>
      <w:r w:rsidRPr="00D726EC">
        <w:rPr>
          <w:rFonts w:eastAsia="Times New Roman" w:cs="Arial"/>
          <w:szCs w:val="24"/>
        </w:rPr>
        <w:t xml:space="preserve">  This ordinance shall take effect upon its passage and publication and shall remain in effect for twelve (12) months, unless extended as authorized by law.</w:t>
      </w:r>
    </w:p>
    <w:p w:rsidR="00D726EC" w:rsidRPr="00D726EC" w:rsidRDefault="00D726EC" w:rsidP="00D726EC">
      <w:pPr>
        <w:widowControl w:val="0"/>
        <w:autoSpaceDE w:val="0"/>
        <w:autoSpaceDN w:val="0"/>
        <w:adjustRightInd w:val="0"/>
        <w:ind w:left="720" w:hanging="720"/>
        <w:jc w:val="both"/>
        <w:rPr>
          <w:rFonts w:eastAsia="Times New Roman" w:cs="Arial"/>
          <w:szCs w:val="24"/>
        </w:rPr>
      </w:pPr>
    </w:p>
    <w:p w:rsidR="00D726EC" w:rsidRPr="00D726EC" w:rsidRDefault="00D726EC" w:rsidP="00D726EC">
      <w:pPr>
        <w:widowControl w:val="0"/>
        <w:autoSpaceDE w:val="0"/>
        <w:autoSpaceDN w:val="0"/>
        <w:adjustRightInd w:val="0"/>
        <w:ind w:left="720" w:hanging="720"/>
        <w:jc w:val="both"/>
        <w:rPr>
          <w:rFonts w:eastAsia="Times New Roman" w:cs="Arial"/>
          <w:szCs w:val="24"/>
        </w:rPr>
      </w:pPr>
      <w:r w:rsidRPr="00D726EC">
        <w:rPr>
          <w:rFonts w:eastAsia="Times New Roman" w:cs="Arial"/>
          <w:szCs w:val="24"/>
        </w:rPr>
        <w:t>6.</w:t>
      </w:r>
      <w:r w:rsidRPr="00D726EC">
        <w:rPr>
          <w:rFonts w:eastAsia="Times New Roman" w:cs="Arial"/>
          <w:szCs w:val="24"/>
        </w:rPr>
        <w:tab/>
      </w:r>
      <w:r w:rsidRPr="00D726EC">
        <w:rPr>
          <w:rFonts w:eastAsia="Times New Roman" w:cs="Arial"/>
          <w:szCs w:val="24"/>
          <w:u w:val="single"/>
        </w:rPr>
        <w:t>Planning Commission to Study and Report</w:t>
      </w:r>
      <w:r w:rsidRPr="00D726EC">
        <w:rPr>
          <w:rFonts w:eastAsia="Times New Roman" w:cs="Arial"/>
          <w:szCs w:val="24"/>
        </w:rPr>
        <w:t xml:space="preserve">.  The Planning Commission of the Town of </w:t>
      </w:r>
      <w:r w:rsidR="003C29C3">
        <w:rPr>
          <w:rFonts w:eastAsia="Times New Roman" w:cs="Arial"/>
          <w:szCs w:val="24"/>
        </w:rPr>
        <w:t xml:space="preserve">Rockford </w:t>
      </w:r>
      <w:r w:rsidRPr="00D726EC">
        <w:rPr>
          <w:rFonts w:eastAsia="Times New Roman" w:cs="Arial"/>
          <w:szCs w:val="24"/>
        </w:rPr>
        <w:t>is hereby authorized and instructed to immediately commence study of potential ordinances and ordinance language consistent with the requirements of this ordinance and to make recommendations to the Town Board within the time frame provided for by this Ordinance;</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7.</w:t>
      </w:r>
      <w:r w:rsidRPr="00D726EC">
        <w:rPr>
          <w:rFonts w:eastAsia="Times New Roman" w:cs="Arial"/>
          <w:szCs w:val="24"/>
        </w:rPr>
        <w:tab/>
      </w:r>
      <w:r w:rsidRPr="00D726EC">
        <w:rPr>
          <w:rFonts w:eastAsia="Times New Roman" w:cs="Arial"/>
          <w:szCs w:val="24"/>
          <w:u w:val="single"/>
        </w:rPr>
        <w:t>Summary Approved</w:t>
      </w:r>
      <w:r w:rsidRPr="00D726EC">
        <w:rPr>
          <w:rFonts w:eastAsia="Times New Roman" w:cs="Arial"/>
          <w:szCs w:val="24"/>
        </w:rPr>
        <w:t xml:space="preserve">.  </w:t>
      </w:r>
      <w:proofErr w:type="gramStart"/>
      <w:r w:rsidRPr="00D726EC">
        <w:rPr>
          <w:rFonts w:eastAsia="Times New Roman" w:cs="Arial"/>
          <w:szCs w:val="24"/>
        </w:rPr>
        <w:t>the</w:t>
      </w:r>
      <w:proofErr w:type="gramEnd"/>
      <w:r w:rsidRPr="00D726EC">
        <w:rPr>
          <w:rFonts w:eastAsia="Times New Roman" w:cs="Arial"/>
          <w:szCs w:val="24"/>
        </w:rPr>
        <w:t xml:space="preserve"> Board of Supervisors of the Town of </w:t>
      </w:r>
      <w:r w:rsidR="003C29C3">
        <w:rPr>
          <w:rFonts w:eastAsia="Times New Roman" w:cs="Arial"/>
          <w:szCs w:val="24"/>
        </w:rPr>
        <w:t xml:space="preserve">Rockford </w:t>
      </w:r>
      <w:r w:rsidRPr="00D726EC">
        <w:rPr>
          <w:rFonts w:eastAsia="Times New Roman" w:cs="Arial"/>
          <w:szCs w:val="24"/>
        </w:rPr>
        <w:t xml:space="preserve">hereby adopts the following summary of the Ordinance: </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b/>
        <w:t xml:space="preserve">On this </w:t>
      </w:r>
      <w:r w:rsidR="00012469">
        <w:rPr>
          <w:rFonts w:eastAsia="Times New Roman" w:cs="Arial"/>
          <w:szCs w:val="24"/>
        </w:rPr>
        <w:t>7</w:t>
      </w:r>
      <w:r w:rsidRPr="00D726EC">
        <w:rPr>
          <w:rFonts w:eastAsia="Times New Roman" w:cs="Arial"/>
          <w:szCs w:val="24"/>
        </w:rPr>
        <w:t xml:space="preserve"> day of </w:t>
      </w:r>
      <w:r w:rsidR="004C1F9B">
        <w:rPr>
          <w:rFonts w:eastAsia="Times New Roman" w:cs="Arial"/>
          <w:szCs w:val="24"/>
        </w:rPr>
        <w:t>November</w:t>
      </w:r>
      <w:r w:rsidR="00012469">
        <w:rPr>
          <w:rFonts w:eastAsia="Times New Roman" w:cs="Arial"/>
          <w:szCs w:val="24"/>
        </w:rPr>
        <w:t>,</w:t>
      </w:r>
      <w:r w:rsidR="004C1F9B">
        <w:rPr>
          <w:rFonts w:eastAsia="Times New Roman" w:cs="Arial"/>
          <w:szCs w:val="24"/>
        </w:rPr>
        <w:t xml:space="preserve"> 2018</w:t>
      </w:r>
      <w:r w:rsidRPr="00D726EC">
        <w:rPr>
          <w:rFonts w:eastAsia="Times New Roman" w:cs="Arial"/>
          <w:szCs w:val="24"/>
        </w:rPr>
        <w:t xml:space="preserve"> the Board of Supervisors of the Town of </w:t>
      </w:r>
      <w:r w:rsidR="003C29C3">
        <w:rPr>
          <w:rFonts w:eastAsia="Times New Roman" w:cs="Arial"/>
          <w:szCs w:val="24"/>
        </w:rPr>
        <w:t xml:space="preserve">Rockford </w:t>
      </w:r>
      <w:r w:rsidRPr="00D726EC">
        <w:rPr>
          <w:rFonts w:eastAsia="Times New Roman" w:cs="Arial"/>
          <w:szCs w:val="24"/>
        </w:rPr>
        <w:t xml:space="preserve">adopted the Interim Ordinance for Protecting the Town of </w:t>
      </w:r>
      <w:r w:rsidR="003C29C3">
        <w:rPr>
          <w:rFonts w:eastAsia="Times New Roman" w:cs="Arial"/>
          <w:szCs w:val="24"/>
        </w:rPr>
        <w:t xml:space="preserve">Rockford </w:t>
      </w:r>
      <w:r w:rsidRPr="00D726EC">
        <w:rPr>
          <w:rFonts w:eastAsia="Times New Roman" w:cs="Arial"/>
          <w:szCs w:val="24"/>
        </w:rPr>
        <w:t xml:space="preserve">During Land Use Planning Process.  The Ordinance prohibits </w:t>
      </w:r>
      <w:r w:rsidR="00AE2657">
        <w:rPr>
          <w:rFonts w:eastAsia="Times New Roman" w:cs="Arial"/>
          <w:szCs w:val="24"/>
        </w:rPr>
        <w:t xml:space="preserve">commencement of or processing applications for mining activities </w:t>
      </w:r>
      <w:r w:rsidRPr="00D726EC">
        <w:rPr>
          <w:rFonts w:eastAsia="Times New Roman" w:cs="Arial"/>
          <w:szCs w:val="24"/>
        </w:rPr>
        <w:t>and shall remain in effect for a period of twelve (12) months, unless it is earlier rescinded, or is extended as authorized by law.</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rPr>
          <w:rFonts w:eastAsia="Times New Roman" w:cs="Arial"/>
          <w:color w:val="000000"/>
          <w:sz w:val="18"/>
          <w:szCs w:val="18"/>
        </w:rPr>
      </w:pPr>
      <w:r w:rsidRPr="00D726EC">
        <w:rPr>
          <w:rFonts w:eastAsia="Times New Roman" w:cs="Arial"/>
          <w:szCs w:val="24"/>
        </w:rPr>
        <w:tab/>
        <w:t xml:space="preserve">A printed copy of the whole Ordinance is available for inspection in person at the offices of the Town Clerk, </w:t>
      </w:r>
      <w:r w:rsidR="003C29C3">
        <w:rPr>
          <w:rFonts w:eastAsia="Times New Roman" w:cs="Arial"/>
          <w:szCs w:val="24"/>
        </w:rPr>
        <w:t>3039 Dague Avenue SE, Buffalo, MN 55313</w:t>
      </w:r>
      <w:r w:rsidRPr="00D726EC">
        <w:rPr>
          <w:rFonts w:eastAsia="Times New Roman" w:cs="Arial"/>
          <w:color w:val="000000"/>
          <w:szCs w:val="24"/>
        </w:rPr>
        <w:t>.</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b/>
        <w:t>The Town Clerk can be contacted if a copy of the Ordinance is needed.</w:t>
      </w:r>
    </w:p>
    <w:p w:rsidR="00D726EC" w:rsidRDefault="00D726EC" w:rsidP="00D726EC">
      <w:pPr>
        <w:widowControl w:val="0"/>
        <w:autoSpaceDE w:val="0"/>
        <w:autoSpaceDN w:val="0"/>
        <w:adjustRightInd w:val="0"/>
        <w:jc w:val="both"/>
        <w:rPr>
          <w:rFonts w:eastAsia="Times New Roman" w:cs="Arial"/>
          <w:szCs w:val="24"/>
        </w:rPr>
      </w:pPr>
    </w:p>
    <w:p w:rsidR="003C29C3" w:rsidRPr="00D726EC" w:rsidRDefault="003C29C3"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ind w:left="720" w:hanging="720"/>
        <w:rPr>
          <w:rFonts w:eastAsia="Times New Roman" w:cs="Times New Roman"/>
          <w:szCs w:val="24"/>
        </w:rPr>
      </w:pPr>
      <w:r w:rsidRPr="00D726EC">
        <w:rPr>
          <w:rFonts w:eastAsia="Times New Roman" w:cs="Arial"/>
          <w:szCs w:val="24"/>
        </w:rPr>
        <w:t>8.</w:t>
      </w:r>
      <w:r w:rsidRPr="00D726EC">
        <w:rPr>
          <w:rFonts w:eastAsia="Times New Roman" w:cs="Arial"/>
          <w:szCs w:val="24"/>
        </w:rPr>
        <w:tab/>
      </w:r>
      <w:r w:rsidRPr="00D726EC">
        <w:rPr>
          <w:rFonts w:eastAsia="Times New Roman" w:cs="Arial"/>
          <w:szCs w:val="24"/>
          <w:u w:val="single"/>
        </w:rPr>
        <w:t>Publication and Recording.</w:t>
      </w:r>
      <w:r w:rsidRPr="00D726EC">
        <w:rPr>
          <w:rFonts w:eastAsia="Times New Roman" w:cs="Arial"/>
          <w:szCs w:val="24"/>
        </w:rPr>
        <w:t xml:space="preserve">  </w:t>
      </w:r>
      <w:r w:rsidRPr="00D726EC">
        <w:rPr>
          <w:rFonts w:eastAsia="Times New Roman" w:cs="Times New Roman"/>
          <w:szCs w:val="24"/>
        </w:rPr>
        <w:t xml:space="preserve">The Town Clerk is forthwith directed to publish, post </w:t>
      </w:r>
      <w:r w:rsidRPr="00D726EC">
        <w:rPr>
          <w:rFonts w:eastAsia="Times New Roman" w:cs="Times New Roman"/>
          <w:szCs w:val="24"/>
        </w:rPr>
        <w:lastRenderedPageBreak/>
        <w:t>and record the Ordinance as follows:</w:t>
      </w:r>
    </w:p>
    <w:p w:rsidR="00D726EC" w:rsidRPr="00D726EC" w:rsidRDefault="00D726EC" w:rsidP="00D726EC">
      <w:pPr>
        <w:widowControl w:val="0"/>
        <w:autoSpaceDE w:val="0"/>
        <w:autoSpaceDN w:val="0"/>
        <w:adjustRightInd w:val="0"/>
        <w:jc w:val="both"/>
        <w:rPr>
          <w:rFonts w:eastAsia="Times New Roman" w:cs="Times New Roman"/>
          <w:szCs w:val="24"/>
        </w:rPr>
      </w:pPr>
    </w:p>
    <w:p w:rsidR="00D726EC" w:rsidRPr="00D726EC" w:rsidRDefault="00D726EC" w:rsidP="00D726EC">
      <w:pPr>
        <w:widowControl w:val="0"/>
        <w:tabs>
          <w:tab w:val="left" w:pos="720"/>
        </w:tabs>
        <w:autoSpaceDE w:val="0"/>
        <w:autoSpaceDN w:val="0"/>
        <w:adjustRightInd w:val="0"/>
        <w:ind w:left="1440" w:hanging="1440"/>
        <w:jc w:val="both"/>
        <w:rPr>
          <w:rFonts w:eastAsia="Times New Roman" w:cs="Times New Roman"/>
          <w:szCs w:val="24"/>
        </w:rPr>
      </w:pPr>
      <w:r w:rsidRPr="00D726EC">
        <w:rPr>
          <w:rFonts w:eastAsia="Times New Roman" w:cs="Times New Roman"/>
          <w:szCs w:val="24"/>
        </w:rPr>
        <w:tab/>
        <w:t>a.</w:t>
      </w:r>
      <w:r w:rsidRPr="00D726EC">
        <w:rPr>
          <w:rFonts w:eastAsia="Times New Roman" w:cs="Times New Roman"/>
          <w:szCs w:val="24"/>
        </w:rPr>
        <w:tab/>
        <w:t xml:space="preserve">The Clerk shall publish the entire text of the Ordinance in the </w:t>
      </w:r>
      <w:r w:rsidR="00623A10">
        <w:rPr>
          <w:rFonts w:eastAsia="Times New Roman" w:cs="Times New Roman"/>
          <w:szCs w:val="24"/>
        </w:rPr>
        <w:t xml:space="preserve">Wright County Journal Press </w:t>
      </w:r>
      <w:r w:rsidRPr="00D726EC">
        <w:rPr>
          <w:rFonts w:eastAsia="Times New Roman" w:cs="Times New Roman"/>
          <w:szCs w:val="24"/>
        </w:rPr>
        <w:t>in body type no smaller than Brevier or 8 point type.  The Clerk is instructed to record the Ordinance in the Town’s Ordinance book within twenty (20) days after publication of the title and summary.  Proof of said publication shall be attached to the recorded Ordinance.</w:t>
      </w:r>
    </w:p>
    <w:p w:rsidR="00D726EC" w:rsidRPr="00D726EC" w:rsidRDefault="00D726EC" w:rsidP="00D726EC">
      <w:pPr>
        <w:widowControl w:val="0"/>
        <w:autoSpaceDE w:val="0"/>
        <w:autoSpaceDN w:val="0"/>
        <w:adjustRightInd w:val="0"/>
        <w:jc w:val="both"/>
        <w:rPr>
          <w:rFonts w:eastAsia="Times New Roman" w:cs="Times New Roman"/>
          <w:szCs w:val="24"/>
        </w:rPr>
      </w:pPr>
    </w:p>
    <w:p w:rsidR="00D726EC" w:rsidRPr="00D726EC" w:rsidRDefault="00D726EC" w:rsidP="00D726EC">
      <w:pPr>
        <w:widowControl w:val="0"/>
        <w:tabs>
          <w:tab w:val="left" w:pos="720"/>
        </w:tabs>
        <w:autoSpaceDE w:val="0"/>
        <w:autoSpaceDN w:val="0"/>
        <w:adjustRightInd w:val="0"/>
        <w:ind w:left="1440" w:hanging="1440"/>
        <w:jc w:val="both"/>
        <w:rPr>
          <w:rFonts w:eastAsia="Times New Roman" w:cs="Times New Roman"/>
          <w:szCs w:val="24"/>
        </w:rPr>
      </w:pPr>
      <w:r w:rsidRPr="00D726EC">
        <w:rPr>
          <w:rFonts w:eastAsia="Times New Roman" w:cs="Times New Roman"/>
          <w:szCs w:val="24"/>
        </w:rPr>
        <w:tab/>
        <w:t>b.</w:t>
      </w:r>
      <w:r w:rsidRPr="00D726EC">
        <w:rPr>
          <w:rFonts w:eastAsia="Times New Roman" w:cs="Times New Roman"/>
          <w:szCs w:val="24"/>
        </w:rPr>
        <w:tab/>
        <w:t xml:space="preserve">The Clerk is instructed to file a copy of the full text of the Ordinance with </w:t>
      </w:r>
      <w:r w:rsidR="003C29C3">
        <w:rPr>
          <w:rFonts w:eastAsia="Times New Roman" w:cs="Times New Roman"/>
          <w:szCs w:val="24"/>
        </w:rPr>
        <w:t xml:space="preserve">Wright </w:t>
      </w:r>
      <w:r w:rsidRPr="00D726EC">
        <w:rPr>
          <w:rFonts w:eastAsia="Times New Roman" w:cs="Times New Roman"/>
          <w:szCs w:val="24"/>
        </w:rPr>
        <w:t xml:space="preserve">County and to place a copy of the full text of the Ordinance in the </w:t>
      </w:r>
      <w:r w:rsidR="00836F74">
        <w:rPr>
          <w:rFonts w:eastAsia="Times New Roman" w:cs="Times New Roman"/>
          <w:szCs w:val="24"/>
        </w:rPr>
        <w:t xml:space="preserve">Rockford </w:t>
      </w:r>
      <w:r w:rsidRPr="00D726EC">
        <w:rPr>
          <w:rFonts w:eastAsia="Times New Roman" w:cs="Times New Roman"/>
          <w:szCs w:val="24"/>
        </w:rPr>
        <w:t>library for public viewing.</w:t>
      </w:r>
    </w:p>
    <w:p w:rsidR="00D726EC" w:rsidRPr="00D726EC" w:rsidRDefault="00D726EC" w:rsidP="0047787B">
      <w:pPr>
        <w:widowControl w:val="0"/>
        <w:autoSpaceDE w:val="0"/>
        <w:autoSpaceDN w:val="0"/>
        <w:adjustRightInd w:val="0"/>
        <w:ind w:left="720" w:hanging="72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All those in favor:</w:t>
      </w:r>
      <w:r w:rsidRPr="00D726EC">
        <w:rPr>
          <w:rFonts w:eastAsia="Times New Roman" w:cs="Arial"/>
          <w:szCs w:val="24"/>
        </w:rPr>
        <w:tab/>
      </w:r>
      <w:r w:rsidRPr="00D726EC">
        <w:rPr>
          <w:rFonts w:eastAsia="Times New Roman" w:cs="Arial"/>
          <w:szCs w:val="24"/>
        </w:rPr>
        <w:tab/>
      </w:r>
      <w:r w:rsidRPr="00D726EC">
        <w:rPr>
          <w:rFonts w:eastAsia="Times New Roman" w:cs="Arial"/>
          <w:szCs w:val="24"/>
        </w:rPr>
        <w:tab/>
      </w:r>
      <w:r w:rsidRPr="00D726EC">
        <w:rPr>
          <w:rFonts w:eastAsia="Times New Roman" w:cs="Arial"/>
          <w:szCs w:val="24"/>
        </w:rPr>
        <w:tab/>
      </w:r>
      <w:r w:rsidRPr="00D726EC">
        <w:rPr>
          <w:rFonts w:eastAsia="Times New Roman" w:cs="Arial"/>
          <w:szCs w:val="24"/>
        </w:rPr>
        <w:tab/>
      </w:r>
      <w:r w:rsidRPr="00D726EC">
        <w:rPr>
          <w:rFonts w:eastAsia="Times New Roman" w:cs="Arial"/>
          <w:szCs w:val="24"/>
        </w:rPr>
        <w:tab/>
        <w:t>All those opposed:</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012469" w:rsidRDefault="00AA1387" w:rsidP="00D726EC">
      <w:pPr>
        <w:widowControl w:val="0"/>
        <w:autoSpaceDE w:val="0"/>
        <w:autoSpaceDN w:val="0"/>
        <w:adjustRightInd w:val="0"/>
        <w:jc w:val="both"/>
        <w:rPr>
          <w:rFonts w:eastAsia="Times New Roman" w:cs="Arial"/>
          <w:szCs w:val="24"/>
          <w:u w:val="single"/>
        </w:rPr>
      </w:pPr>
      <w:r>
        <w:rPr>
          <w:rFonts w:eastAsia="Times New Roman" w:cs="Arial"/>
          <w:szCs w:val="24"/>
        </w:rPr>
        <w:t>Dennis Beise</w:t>
      </w:r>
      <w:r>
        <w:rPr>
          <w:rFonts w:eastAsia="Times New Roman" w:cs="Arial"/>
          <w:szCs w:val="24"/>
        </w:rPr>
        <w:tab/>
      </w:r>
      <w:r>
        <w:rPr>
          <w:rFonts w:eastAsia="Times New Roman" w:cs="Arial"/>
          <w:szCs w:val="24"/>
        </w:rPr>
        <w:tab/>
      </w:r>
      <w:r>
        <w:rPr>
          <w:rFonts w:eastAsia="Times New Roman" w:cs="Arial"/>
          <w:szCs w:val="24"/>
        </w:rPr>
        <w:tab/>
      </w:r>
      <w:r w:rsidR="004C1F9B">
        <w:rPr>
          <w:rFonts w:eastAsia="Times New Roman" w:cs="Arial"/>
          <w:szCs w:val="24"/>
        </w:rPr>
        <w:tab/>
      </w:r>
      <w:r w:rsidR="00012469">
        <w:rPr>
          <w:rFonts w:eastAsia="Times New Roman" w:cs="Arial"/>
          <w:szCs w:val="24"/>
        </w:rPr>
        <w:tab/>
      </w:r>
      <w:r w:rsidR="00012469">
        <w:rPr>
          <w:rFonts w:eastAsia="Times New Roman" w:cs="Arial"/>
          <w:szCs w:val="24"/>
        </w:rPr>
        <w:tab/>
      </w:r>
      <w:r w:rsidR="00012469">
        <w:rPr>
          <w:rFonts w:eastAsia="Times New Roman" w:cs="Arial"/>
          <w:szCs w:val="24"/>
        </w:rPr>
        <w:tab/>
      </w:r>
      <w:r w:rsidR="004C1F9B">
        <w:rPr>
          <w:rFonts w:eastAsia="Times New Roman" w:cs="Arial"/>
          <w:szCs w:val="24"/>
          <w:u w:val="single"/>
        </w:rPr>
        <w:tab/>
        <w:t>____________________</w:t>
      </w:r>
    </w:p>
    <w:p w:rsidR="00D726EC" w:rsidRPr="00D726EC" w:rsidRDefault="00012469" w:rsidP="00D726EC">
      <w:pPr>
        <w:widowControl w:val="0"/>
        <w:autoSpaceDE w:val="0"/>
        <w:autoSpaceDN w:val="0"/>
        <w:adjustRightInd w:val="0"/>
        <w:jc w:val="both"/>
        <w:rPr>
          <w:rFonts w:eastAsia="Times New Roman" w:cs="Arial"/>
          <w:szCs w:val="24"/>
        </w:rPr>
      </w:pPr>
      <w:r>
        <w:rPr>
          <w:rFonts w:eastAsia="Times New Roman" w:cs="Arial"/>
          <w:szCs w:val="24"/>
        </w:rPr>
        <w:tab/>
      </w:r>
    </w:p>
    <w:p w:rsidR="00D726EC" w:rsidRPr="00D726EC" w:rsidRDefault="00AA1387" w:rsidP="00D726EC">
      <w:pPr>
        <w:widowControl w:val="0"/>
        <w:autoSpaceDE w:val="0"/>
        <w:autoSpaceDN w:val="0"/>
        <w:adjustRightInd w:val="0"/>
        <w:jc w:val="both"/>
        <w:rPr>
          <w:rFonts w:eastAsia="Times New Roman" w:cs="Arial"/>
          <w:szCs w:val="24"/>
        </w:rPr>
      </w:pPr>
      <w:r>
        <w:rPr>
          <w:rFonts w:eastAsia="Times New Roman" w:cs="Arial"/>
          <w:szCs w:val="24"/>
        </w:rPr>
        <w:t>Greg Eckblad</w:t>
      </w:r>
      <w:r>
        <w:rPr>
          <w:rFonts w:eastAsia="Times New Roman" w:cs="Arial"/>
          <w:szCs w:val="24"/>
        </w:rPr>
        <w:tab/>
      </w:r>
      <w:r>
        <w:rPr>
          <w:rFonts w:eastAsia="Times New Roman" w:cs="Arial"/>
          <w:szCs w:val="24"/>
        </w:rPr>
        <w:tab/>
      </w:r>
      <w:r w:rsidR="00D726EC" w:rsidRPr="00D726EC">
        <w:rPr>
          <w:rFonts w:eastAsia="Times New Roman" w:cs="Arial"/>
          <w:szCs w:val="24"/>
        </w:rPr>
        <w:tab/>
      </w:r>
      <w:r w:rsidR="00D726EC" w:rsidRPr="00D726EC">
        <w:rPr>
          <w:rFonts w:eastAsia="Times New Roman" w:cs="Arial"/>
          <w:szCs w:val="24"/>
        </w:rPr>
        <w:tab/>
      </w:r>
      <w:r w:rsidR="00D726EC" w:rsidRPr="00D726EC">
        <w:rPr>
          <w:rFonts w:eastAsia="Times New Roman" w:cs="Arial"/>
          <w:szCs w:val="24"/>
        </w:rPr>
        <w:tab/>
      </w:r>
      <w:r w:rsidR="00D726EC" w:rsidRPr="00D726EC">
        <w:rPr>
          <w:rFonts w:eastAsia="Times New Roman" w:cs="Arial"/>
          <w:szCs w:val="24"/>
        </w:rPr>
        <w:tab/>
        <w:t>__________________________</w:t>
      </w:r>
    </w:p>
    <w:p w:rsidR="00D726EC" w:rsidRDefault="00D726EC" w:rsidP="00D726EC">
      <w:pPr>
        <w:widowControl w:val="0"/>
        <w:autoSpaceDE w:val="0"/>
        <w:autoSpaceDN w:val="0"/>
        <w:adjustRightInd w:val="0"/>
        <w:jc w:val="both"/>
        <w:rPr>
          <w:rFonts w:eastAsia="Times New Roman" w:cs="Arial"/>
          <w:szCs w:val="24"/>
        </w:rPr>
      </w:pPr>
    </w:p>
    <w:p w:rsidR="00D726EC" w:rsidRPr="00D726EC" w:rsidRDefault="00AA1387" w:rsidP="00D726EC">
      <w:pPr>
        <w:widowControl w:val="0"/>
        <w:autoSpaceDE w:val="0"/>
        <w:autoSpaceDN w:val="0"/>
        <w:adjustRightInd w:val="0"/>
        <w:jc w:val="both"/>
        <w:rPr>
          <w:rFonts w:eastAsia="Times New Roman" w:cs="Arial"/>
          <w:szCs w:val="24"/>
        </w:rPr>
      </w:pPr>
      <w:r>
        <w:rPr>
          <w:rFonts w:eastAsia="Times New Roman" w:cs="Arial"/>
          <w:szCs w:val="24"/>
        </w:rPr>
        <w:t>Karen McDougall</w:t>
      </w:r>
      <w:r>
        <w:rPr>
          <w:rFonts w:eastAsia="Times New Roman" w:cs="Arial"/>
          <w:szCs w:val="24"/>
        </w:rPr>
        <w:tab/>
      </w:r>
      <w:r>
        <w:rPr>
          <w:rFonts w:eastAsia="Times New Roman" w:cs="Arial"/>
          <w:szCs w:val="24"/>
        </w:rPr>
        <w:tab/>
      </w:r>
      <w:r w:rsidR="004C1F9B">
        <w:rPr>
          <w:rFonts w:eastAsia="Times New Roman" w:cs="Arial"/>
          <w:szCs w:val="24"/>
        </w:rPr>
        <w:tab/>
      </w:r>
      <w:r w:rsidR="004C1F9B">
        <w:rPr>
          <w:rFonts w:eastAsia="Times New Roman" w:cs="Arial"/>
          <w:szCs w:val="24"/>
        </w:rPr>
        <w:tab/>
      </w:r>
      <w:r w:rsidR="004C1F9B">
        <w:rPr>
          <w:rFonts w:eastAsia="Times New Roman" w:cs="Arial"/>
          <w:szCs w:val="24"/>
        </w:rPr>
        <w:tab/>
      </w:r>
      <w:r w:rsidR="004C1F9B">
        <w:rPr>
          <w:rFonts w:eastAsia="Times New Roman" w:cs="Arial"/>
          <w:szCs w:val="24"/>
        </w:rPr>
        <w:tab/>
      </w:r>
      <w:r w:rsidR="00D726EC" w:rsidRPr="00D726EC">
        <w:rPr>
          <w:rFonts w:eastAsia="Times New Roman" w:cs="Arial"/>
          <w:szCs w:val="24"/>
        </w:rPr>
        <w:t>__________________________</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AA1387" w:rsidP="00D726EC">
      <w:pPr>
        <w:widowControl w:val="0"/>
        <w:autoSpaceDE w:val="0"/>
        <w:autoSpaceDN w:val="0"/>
        <w:adjustRightInd w:val="0"/>
        <w:jc w:val="both"/>
        <w:rPr>
          <w:rFonts w:eastAsia="Times New Roman" w:cs="Arial"/>
          <w:szCs w:val="24"/>
        </w:rPr>
      </w:pPr>
      <w:r>
        <w:rPr>
          <w:rFonts w:eastAsia="Times New Roman" w:cs="Arial"/>
          <w:szCs w:val="24"/>
        </w:rPr>
        <w:t>John Deitering</w:t>
      </w:r>
      <w:r>
        <w:rPr>
          <w:rFonts w:eastAsia="Times New Roman" w:cs="Arial"/>
          <w:szCs w:val="24"/>
        </w:rPr>
        <w:tab/>
      </w:r>
      <w:r>
        <w:rPr>
          <w:rFonts w:eastAsia="Times New Roman" w:cs="Arial"/>
          <w:szCs w:val="24"/>
        </w:rPr>
        <w:tab/>
      </w:r>
      <w:r w:rsidR="00D726EC" w:rsidRPr="00D726EC">
        <w:rPr>
          <w:rFonts w:eastAsia="Times New Roman" w:cs="Arial"/>
          <w:szCs w:val="24"/>
        </w:rPr>
        <w:tab/>
      </w:r>
      <w:r w:rsidR="00D726EC" w:rsidRPr="00D726EC">
        <w:rPr>
          <w:rFonts w:eastAsia="Times New Roman" w:cs="Arial"/>
          <w:szCs w:val="24"/>
        </w:rPr>
        <w:tab/>
      </w:r>
      <w:r w:rsidR="00D726EC" w:rsidRPr="00D726EC">
        <w:rPr>
          <w:rFonts w:eastAsia="Times New Roman" w:cs="Arial"/>
          <w:szCs w:val="24"/>
        </w:rPr>
        <w:tab/>
      </w:r>
      <w:r w:rsidR="00D726EC" w:rsidRPr="00D726EC">
        <w:rPr>
          <w:rFonts w:eastAsia="Times New Roman" w:cs="Arial"/>
          <w:szCs w:val="24"/>
        </w:rPr>
        <w:tab/>
        <w:t>__________________________</w:t>
      </w:r>
    </w:p>
    <w:p w:rsidR="004C1F9B" w:rsidRPr="00D726EC" w:rsidRDefault="004C1F9B" w:rsidP="00D726EC">
      <w:pPr>
        <w:widowControl w:val="0"/>
        <w:autoSpaceDE w:val="0"/>
        <w:autoSpaceDN w:val="0"/>
        <w:adjustRightInd w:val="0"/>
        <w:jc w:val="both"/>
        <w:rPr>
          <w:rFonts w:eastAsia="Times New Roman" w:cs="Arial"/>
          <w:szCs w:val="24"/>
        </w:rPr>
      </w:pPr>
    </w:p>
    <w:p w:rsidR="00D726EC" w:rsidRPr="00D726EC" w:rsidRDefault="004C1F9B" w:rsidP="00D726EC">
      <w:pPr>
        <w:widowControl w:val="0"/>
        <w:autoSpaceDE w:val="0"/>
        <w:autoSpaceDN w:val="0"/>
        <w:adjustRightInd w:val="0"/>
        <w:jc w:val="both"/>
        <w:rPr>
          <w:rFonts w:eastAsia="Times New Roman" w:cs="Arial"/>
          <w:szCs w:val="24"/>
        </w:rPr>
      </w:pPr>
      <w:r>
        <w:rPr>
          <w:rFonts w:eastAsia="Times New Roman" w:cs="Arial"/>
          <w:szCs w:val="24"/>
        </w:rPr>
        <w:t>______________________</w:t>
      </w:r>
      <w:r w:rsidR="00D726EC" w:rsidRPr="00D726EC">
        <w:rPr>
          <w:rFonts w:eastAsia="Times New Roman" w:cs="Arial"/>
          <w:szCs w:val="24"/>
        </w:rPr>
        <w:tab/>
      </w:r>
      <w:r w:rsidR="00D726EC" w:rsidRPr="00D726EC">
        <w:rPr>
          <w:rFonts w:eastAsia="Times New Roman" w:cs="Arial"/>
          <w:szCs w:val="24"/>
        </w:rPr>
        <w:tab/>
      </w:r>
      <w:r w:rsidR="00D726EC" w:rsidRPr="00D726EC">
        <w:rPr>
          <w:rFonts w:eastAsia="Times New Roman" w:cs="Arial"/>
          <w:szCs w:val="24"/>
        </w:rPr>
        <w:tab/>
      </w:r>
      <w:r w:rsidR="00D726EC" w:rsidRPr="00D726EC">
        <w:rPr>
          <w:rFonts w:eastAsia="Times New Roman" w:cs="Arial"/>
          <w:szCs w:val="24"/>
        </w:rPr>
        <w:tab/>
        <w:t>__________________________</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AA1387" w:rsidP="00D726EC">
      <w:pPr>
        <w:widowControl w:val="0"/>
        <w:autoSpaceDE w:val="0"/>
        <w:autoSpaceDN w:val="0"/>
        <w:adjustRightInd w:val="0"/>
        <w:jc w:val="both"/>
        <w:rPr>
          <w:rFonts w:eastAsia="Times New Roman" w:cs="Arial"/>
          <w:szCs w:val="24"/>
        </w:rPr>
      </w:pPr>
      <w:r>
        <w:rPr>
          <w:rFonts w:eastAsia="Times New Roman" w:cs="Arial"/>
          <w:szCs w:val="24"/>
        </w:rPr>
        <w:t>Supervisor Kjo</w:t>
      </w:r>
      <w:bookmarkStart w:id="0" w:name="_GoBack"/>
      <w:bookmarkEnd w:id="0"/>
      <w:r>
        <w:rPr>
          <w:rFonts w:eastAsia="Times New Roman" w:cs="Arial"/>
          <w:szCs w:val="24"/>
        </w:rPr>
        <w:t>me not present.</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ind w:firstLine="720"/>
        <w:jc w:val="both"/>
        <w:rPr>
          <w:rFonts w:eastAsia="Times New Roman" w:cs="Arial"/>
          <w:szCs w:val="24"/>
        </w:rPr>
      </w:pPr>
      <w:r w:rsidRPr="00D726EC">
        <w:rPr>
          <w:rFonts w:eastAsia="Times New Roman" w:cs="Arial"/>
          <w:szCs w:val="24"/>
        </w:rPr>
        <w:t xml:space="preserve">ENACTED by the Board of Supervisors of the Town of </w:t>
      </w:r>
      <w:r w:rsidR="00836F74">
        <w:rPr>
          <w:rFonts w:eastAsia="Times New Roman" w:cs="Arial"/>
          <w:szCs w:val="24"/>
        </w:rPr>
        <w:t xml:space="preserve">Rockford </w:t>
      </w:r>
      <w:r w:rsidRPr="00D726EC">
        <w:rPr>
          <w:rFonts w:eastAsia="Times New Roman" w:cs="Arial"/>
          <w:szCs w:val="24"/>
        </w:rPr>
        <w:t xml:space="preserve">this </w:t>
      </w:r>
      <w:r w:rsidR="00012469">
        <w:rPr>
          <w:rFonts w:eastAsia="Times New Roman" w:cs="Arial"/>
          <w:szCs w:val="24"/>
          <w:u w:val="single"/>
        </w:rPr>
        <w:t>7</w:t>
      </w:r>
      <w:r w:rsidRPr="00D726EC">
        <w:rPr>
          <w:rFonts w:eastAsia="Times New Roman" w:cs="Arial"/>
          <w:szCs w:val="24"/>
        </w:rPr>
        <w:t xml:space="preserve"> day of  </w:t>
      </w:r>
      <w:r w:rsidRPr="00D726EC">
        <w:rPr>
          <w:rFonts w:eastAsia="Times New Roman" w:cs="Arial"/>
          <w:szCs w:val="24"/>
          <w:u w:val="single"/>
        </w:rPr>
        <w:t xml:space="preserve">  </w:t>
      </w:r>
      <w:r w:rsidR="004C1F9B">
        <w:rPr>
          <w:rFonts w:eastAsia="Times New Roman" w:cs="Arial"/>
          <w:szCs w:val="24"/>
          <w:u w:val="single"/>
        </w:rPr>
        <w:t>November</w:t>
      </w:r>
      <w:r w:rsidR="004C1F9B">
        <w:rPr>
          <w:rFonts w:eastAsia="Times New Roman" w:cs="Arial"/>
          <w:szCs w:val="24"/>
        </w:rPr>
        <w:t>, 2018</w:t>
      </w:r>
      <w:r w:rsidRPr="00D726EC">
        <w:rPr>
          <w:rFonts w:eastAsia="Times New Roman" w:cs="Arial"/>
          <w:szCs w:val="24"/>
        </w:rPr>
        <w:t>.</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AA1387" w:rsidP="00D726EC">
      <w:pPr>
        <w:widowControl w:val="0"/>
        <w:autoSpaceDE w:val="0"/>
        <w:autoSpaceDN w:val="0"/>
        <w:adjustRightInd w:val="0"/>
        <w:ind w:firstLine="4320"/>
        <w:jc w:val="both"/>
        <w:rPr>
          <w:rFonts w:eastAsia="Times New Roman" w:cs="Arial"/>
          <w:szCs w:val="24"/>
        </w:rPr>
      </w:pPr>
      <w:r>
        <w:rPr>
          <w:rFonts w:eastAsia="Times New Roman" w:cs="Arial"/>
          <w:szCs w:val="24"/>
          <w:u w:val="single"/>
        </w:rPr>
        <w:t>Dennis Beise</w:t>
      </w:r>
      <w:r w:rsidR="00D726EC" w:rsidRPr="00D726EC">
        <w:rPr>
          <w:rFonts w:eastAsia="Times New Roman" w:cs="Arial"/>
          <w:szCs w:val="24"/>
          <w:u w:val="single"/>
        </w:rPr>
        <w:tab/>
      </w:r>
      <w:r w:rsidR="00D726EC" w:rsidRPr="00D726EC">
        <w:rPr>
          <w:rFonts w:eastAsia="Times New Roman" w:cs="Arial"/>
          <w:szCs w:val="24"/>
          <w:u w:val="single"/>
        </w:rPr>
        <w:tab/>
      </w:r>
      <w:r w:rsidR="00D726EC" w:rsidRPr="00D726EC">
        <w:rPr>
          <w:rFonts w:eastAsia="Times New Roman" w:cs="Arial"/>
          <w:szCs w:val="24"/>
          <w:u w:val="single"/>
        </w:rPr>
        <w:tab/>
      </w:r>
      <w:r w:rsidR="00D726EC" w:rsidRPr="00D726EC">
        <w:rPr>
          <w:rFonts w:eastAsia="Times New Roman" w:cs="Arial"/>
          <w:szCs w:val="24"/>
          <w:u w:val="single"/>
        </w:rPr>
        <w:tab/>
      </w:r>
      <w:r w:rsidR="00D726EC" w:rsidRPr="00D726EC">
        <w:rPr>
          <w:rFonts w:eastAsia="Times New Roman" w:cs="Arial"/>
          <w:szCs w:val="24"/>
          <w:u w:val="single"/>
        </w:rPr>
        <w:tab/>
      </w:r>
    </w:p>
    <w:p w:rsidR="00D726EC" w:rsidRPr="00D726EC" w:rsidRDefault="00D726EC" w:rsidP="00D726EC">
      <w:pPr>
        <w:widowControl w:val="0"/>
        <w:autoSpaceDE w:val="0"/>
        <w:autoSpaceDN w:val="0"/>
        <w:adjustRightInd w:val="0"/>
        <w:ind w:firstLine="4320"/>
        <w:jc w:val="both"/>
        <w:rPr>
          <w:rFonts w:eastAsia="Times New Roman" w:cs="Arial"/>
          <w:szCs w:val="24"/>
        </w:rPr>
      </w:pPr>
      <w:r w:rsidRPr="00D726EC">
        <w:rPr>
          <w:rFonts w:eastAsia="Times New Roman" w:cs="Arial"/>
          <w:szCs w:val="24"/>
        </w:rPr>
        <w:t>Chairperson</w:t>
      </w:r>
    </w:p>
    <w:p w:rsidR="00D726EC" w:rsidRPr="00D726EC" w:rsidRDefault="00D726EC" w:rsidP="00836F74">
      <w:pPr>
        <w:widowControl w:val="0"/>
        <w:autoSpaceDE w:val="0"/>
        <w:autoSpaceDN w:val="0"/>
        <w:adjustRightInd w:val="0"/>
        <w:ind w:firstLine="4320"/>
        <w:jc w:val="both"/>
        <w:rPr>
          <w:rFonts w:eastAsia="Times New Roman" w:cs="Arial"/>
          <w:szCs w:val="24"/>
        </w:rPr>
      </w:pPr>
      <w:r w:rsidRPr="00D726EC">
        <w:rPr>
          <w:rFonts w:eastAsia="Times New Roman" w:cs="Arial"/>
          <w:szCs w:val="24"/>
        </w:rPr>
        <w:t>Town Board of Supervisors</w:t>
      </w:r>
    </w:p>
    <w:p w:rsidR="00D726EC" w:rsidRPr="00D726EC" w:rsidRDefault="00D726EC" w:rsidP="00D726EC">
      <w:pPr>
        <w:widowControl w:val="0"/>
        <w:autoSpaceDE w:val="0"/>
        <w:autoSpaceDN w:val="0"/>
        <w:adjustRightInd w:val="0"/>
        <w:jc w:val="center"/>
        <w:rPr>
          <w:rFonts w:eastAsia="Times New Roman" w:cs="Arial"/>
          <w:szCs w:val="24"/>
        </w:rPr>
      </w:pP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The Ordinance and Resolution</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D726EC" w:rsidRDefault="00AA1387" w:rsidP="00D726EC">
      <w:pPr>
        <w:widowControl w:val="0"/>
        <w:autoSpaceDE w:val="0"/>
        <w:autoSpaceDN w:val="0"/>
        <w:adjustRightInd w:val="0"/>
        <w:jc w:val="both"/>
        <w:rPr>
          <w:rFonts w:eastAsia="Times New Roman" w:cs="Arial"/>
          <w:szCs w:val="24"/>
        </w:rPr>
      </w:pPr>
      <w:r>
        <w:rPr>
          <w:rFonts w:eastAsia="Times New Roman" w:cs="Arial"/>
          <w:szCs w:val="24"/>
        </w:rPr>
        <w:t>4</w:t>
      </w:r>
      <w:r w:rsidR="00D726EC" w:rsidRPr="00D726EC">
        <w:rPr>
          <w:rFonts w:eastAsia="Times New Roman" w:cs="Arial"/>
          <w:szCs w:val="24"/>
        </w:rPr>
        <w:tab/>
        <w:t>passes</w:t>
      </w:r>
    </w:p>
    <w:p w:rsidR="00D726EC" w:rsidRPr="00D726EC" w:rsidRDefault="00D726EC" w:rsidP="00D726EC">
      <w:pPr>
        <w:widowControl w:val="0"/>
        <w:autoSpaceDE w:val="0"/>
        <w:autoSpaceDN w:val="0"/>
        <w:adjustRightInd w:val="0"/>
        <w:jc w:val="both"/>
        <w:rPr>
          <w:rFonts w:eastAsia="Times New Roman" w:cs="Arial"/>
          <w:szCs w:val="24"/>
        </w:rPr>
      </w:pPr>
    </w:p>
    <w:p w:rsidR="00D726EC" w:rsidRPr="00012469" w:rsidRDefault="004C1F9B" w:rsidP="00D726EC">
      <w:pPr>
        <w:widowControl w:val="0"/>
        <w:autoSpaceDE w:val="0"/>
        <w:autoSpaceDN w:val="0"/>
        <w:adjustRightInd w:val="0"/>
        <w:jc w:val="both"/>
        <w:rPr>
          <w:rFonts w:eastAsia="Times New Roman" w:cs="Arial"/>
          <w:szCs w:val="24"/>
          <w:u w:val="single"/>
        </w:rPr>
      </w:pPr>
      <w:r>
        <w:rPr>
          <w:rFonts w:eastAsia="Times New Roman" w:cs="Arial"/>
          <w:szCs w:val="24"/>
        </w:rPr>
        <w:t>___</w:t>
      </w:r>
      <w:r w:rsidR="00D726EC" w:rsidRPr="00D726EC">
        <w:rPr>
          <w:rFonts w:eastAsia="Times New Roman" w:cs="Arial"/>
          <w:szCs w:val="24"/>
        </w:rPr>
        <w:tab/>
        <w:t>fails</w:t>
      </w:r>
      <w:r w:rsidR="00D726EC" w:rsidRPr="00D726EC">
        <w:rPr>
          <w:rFonts w:eastAsia="Times New Roman" w:cs="Arial"/>
          <w:szCs w:val="24"/>
        </w:rPr>
        <w:tab/>
      </w:r>
      <w:r w:rsidR="00D726EC" w:rsidRPr="00D726EC">
        <w:rPr>
          <w:rFonts w:eastAsia="Times New Roman" w:cs="Arial"/>
          <w:szCs w:val="24"/>
        </w:rPr>
        <w:tab/>
        <w:t>Signed/Attest</w:t>
      </w:r>
      <w:r w:rsidR="00D726EC" w:rsidRPr="00D726EC">
        <w:rPr>
          <w:rFonts w:eastAsia="Times New Roman" w:cs="Arial"/>
          <w:szCs w:val="24"/>
        </w:rPr>
        <w:tab/>
      </w:r>
      <w:r w:rsidR="00D726EC" w:rsidRPr="00D726EC">
        <w:rPr>
          <w:rFonts w:eastAsia="Times New Roman" w:cs="Arial"/>
          <w:szCs w:val="24"/>
        </w:rPr>
        <w:tab/>
      </w:r>
      <w:r w:rsidR="00AA1387">
        <w:rPr>
          <w:rFonts w:eastAsia="Times New Roman" w:cs="Arial"/>
          <w:szCs w:val="24"/>
          <w:u w:val="single"/>
        </w:rPr>
        <w:t>Rachelle McDougall</w:t>
      </w:r>
    </w:p>
    <w:p w:rsidR="00D726EC" w:rsidRPr="00D726EC" w:rsidRDefault="00D726EC" w:rsidP="00D726EC">
      <w:pPr>
        <w:widowControl w:val="0"/>
        <w:autoSpaceDE w:val="0"/>
        <w:autoSpaceDN w:val="0"/>
        <w:adjustRightInd w:val="0"/>
        <w:jc w:val="both"/>
        <w:rPr>
          <w:rFonts w:eastAsia="Times New Roman" w:cs="Arial"/>
          <w:szCs w:val="24"/>
        </w:rPr>
      </w:pPr>
      <w:r w:rsidRPr="00D726EC">
        <w:rPr>
          <w:rFonts w:eastAsia="Times New Roman" w:cs="Arial"/>
          <w:szCs w:val="24"/>
        </w:rPr>
        <w:tab/>
      </w:r>
      <w:r w:rsidRPr="00D726EC">
        <w:rPr>
          <w:rFonts w:eastAsia="Times New Roman" w:cs="Arial"/>
          <w:szCs w:val="24"/>
        </w:rPr>
        <w:tab/>
      </w:r>
      <w:r w:rsidRPr="00D726EC">
        <w:rPr>
          <w:rFonts w:eastAsia="Times New Roman" w:cs="Arial"/>
          <w:szCs w:val="24"/>
        </w:rPr>
        <w:tab/>
      </w:r>
      <w:r w:rsidRPr="00D726EC">
        <w:rPr>
          <w:rFonts w:eastAsia="Times New Roman" w:cs="Arial"/>
          <w:szCs w:val="24"/>
        </w:rPr>
        <w:tab/>
      </w:r>
      <w:r w:rsidRPr="00D726EC">
        <w:rPr>
          <w:rFonts w:eastAsia="Times New Roman" w:cs="Arial"/>
          <w:szCs w:val="24"/>
        </w:rPr>
        <w:tab/>
      </w:r>
      <w:r w:rsidRPr="00D726EC">
        <w:rPr>
          <w:rFonts w:eastAsia="Times New Roman" w:cs="Arial"/>
          <w:szCs w:val="24"/>
        </w:rPr>
        <w:tab/>
        <w:t>Town Clerk</w:t>
      </w:r>
    </w:p>
    <w:p w:rsidR="002D22C1" w:rsidRPr="00D726EC" w:rsidRDefault="002D22C1" w:rsidP="00D726EC">
      <w:pPr>
        <w:widowControl w:val="0"/>
        <w:autoSpaceDE w:val="0"/>
        <w:autoSpaceDN w:val="0"/>
        <w:adjustRightInd w:val="0"/>
        <w:jc w:val="both"/>
        <w:rPr>
          <w:rFonts w:eastAsia="Times New Roman" w:cs="Times New Roman"/>
          <w:szCs w:val="24"/>
        </w:rPr>
      </w:pPr>
    </w:p>
    <w:sectPr w:rsidR="002D22C1" w:rsidRPr="00D726EC" w:rsidSect="00AE2657">
      <w:footerReference w:type="default" r:id="rId6"/>
      <w:pgSz w:w="12240" w:h="15840" w:code="1"/>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3E" w:rsidRDefault="00BF4E3E" w:rsidP="00D80C4A">
      <w:r>
        <w:separator/>
      </w:r>
    </w:p>
  </w:endnote>
  <w:endnote w:type="continuationSeparator" w:id="0">
    <w:p w:rsidR="00BF4E3E" w:rsidRDefault="00BF4E3E" w:rsidP="00D8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284714"/>
      <w:docPartObj>
        <w:docPartGallery w:val="Page Numbers (Bottom of Page)"/>
        <w:docPartUnique/>
      </w:docPartObj>
    </w:sdtPr>
    <w:sdtEndPr>
      <w:rPr>
        <w:noProof/>
      </w:rPr>
    </w:sdtEndPr>
    <w:sdtContent>
      <w:p w:rsidR="00AE2657" w:rsidRDefault="00AE2657">
        <w:pPr>
          <w:pStyle w:val="Footer"/>
          <w:jc w:val="center"/>
        </w:pPr>
        <w:r>
          <w:fldChar w:fldCharType="begin"/>
        </w:r>
        <w:r>
          <w:instrText xml:space="preserve"> PAGE   \* MERGEFORMAT </w:instrText>
        </w:r>
        <w:r>
          <w:fldChar w:fldCharType="separate"/>
        </w:r>
        <w:r w:rsidR="00AA1387">
          <w:rPr>
            <w:noProof/>
          </w:rPr>
          <w:t>1</w:t>
        </w:r>
        <w:r>
          <w:rPr>
            <w:noProof/>
          </w:rPr>
          <w:fldChar w:fldCharType="end"/>
        </w:r>
      </w:p>
    </w:sdtContent>
  </w:sdt>
  <w:p w:rsidR="00AE2657" w:rsidRPr="00D80C4A" w:rsidRDefault="00AE2657">
    <w:pPr>
      <w:pStyle w:val="Footer"/>
      <w:rPr>
        <w:rFonts w:cs="Arial"/>
      </w:rPr>
    </w:pPr>
    <w:r w:rsidRPr="00D80C4A">
      <w:rPr>
        <w:rFonts w:cs="Arial"/>
        <w:sz w:val="18"/>
      </w:rPr>
      <w:t>2097872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3E" w:rsidRDefault="00BF4E3E" w:rsidP="00D80C4A">
      <w:r>
        <w:separator/>
      </w:r>
    </w:p>
  </w:footnote>
  <w:footnote w:type="continuationSeparator" w:id="0">
    <w:p w:rsidR="00BF4E3E" w:rsidRDefault="00BF4E3E" w:rsidP="00D80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EC"/>
    <w:rsid w:val="00012469"/>
    <w:rsid w:val="002D22C1"/>
    <w:rsid w:val="00382A58"/>
    <w:rsid w:val="00385A5F"/>
    <w:rsid w:val="003B4E4B"/>
    <w:rsid w:val="003C29C3"/>
    <w:rsid w:val="0047787B"/>
    <w:rsid w:val="004C1F9B"/>
    <w:rsid w:val="005D2E65"/>
    <w:rsid w:val="00623A10"/>
    <w:rsid w:val="006B636E"/>
    <w:rsid w:val="00836F74"/>
    <w:rsid w:val="00AA1387"/>
    <w:rsid w:val="00AE2657"/>
    <w:rsid w:val="00AF54AA"/>
    <w:rsid w:val="00BD48CC"/>
    <w:rsid w:val="00BF4E3E"/>
    <w:rsid w:val="00D726EC"/>
    <w:rsid w:val="00D80C4A"/>
    <w:rsid w:val="00E73BDB"/>
    <w:rsid w:val="00FA14F2"/>
    <w:rsid w:val="00FD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FE9A4-46F3-453B-92D6-4303792D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E65"/>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26EC"/>
    <w:pPr>
      <w:widowControl w:val="0"/>
      <w:tabs>
        <w:tab w:val="center" w:pos="4680"/>
        <w:tab w:val="right" w:pos="9360"/>
      </w:tabs>
      <w:autoSpaceDE w:val="0"/>
      <w:autoSpaceDN w:val="0"/>
      <w:adjustRightInd w:val="0"/>
    </w:pPr>
    <w:rPr>
      <w:rFonts w:eastAsia="Times New Roman" w:cs="Times New Roman"/>
      <w:szCs w:val="24"/>
    </w:rPr>
  </w:style>
  <w:style w:type="character" w:customStyle="1" w:styleId="FooterChar">
    <w:name w:val="Footer Char"/>
    <w:basedOn w:val="DefaultParagraphFont"/>
    <w:link w:val="Footer"/>
    <w:uiPriority w:val="99"/>
    <w:rsid w:val="00D726EC"/>
    <w:rPr>
      <w:rFonts w:ascii="Arial" w:eastAsia="Times New Roman" w:hAnsi="Arial" w:cs="Times New Roman"/>
      <w:sz w:val="24"/>
      <w:szCs w:val="24"/>
    </w:rPr>
  </w:style>
  <w:style w:type="paragraph" w:styleId="Header">
    <w:name w:val="header"/>
    <w:basedOn w:val="Normal"/>
    <w:link w:val="HeaderChar"/>
    <w:uiPriority w:val="99"/>
    <w:unhideWhenUsed/>
    <w:rsid w:val="00D80C4A"/>
    <w:pPr>
      <w:tabs>
        <w:tab w:val="center" w:pos="4680"/>
        <w:tab w:val="right" w:pos="9360"/>
      </w:tabs>
    </w:pPr>
  </w:style>
  <w:style w:type="character" w:customStyle="1" w:styleId="HeaderChar">
    <w:name w:val="Header Char"/>
    <w:basedOn w:val="DefaultParagraphFont"/>
    <w:link w:val="Header"/>
    <w:uiPriority w:val="99"/>
    <w:rsid w:val="00D80C4A"/>
    <w:rPr>
      <w:rFonts w:ascii="Arial" w:hAnsi="Arial"/>
      <w:sz w:val="24"/>
    </w:rPr>
  </w:style>
  <w:style w:type="paragraph" w:styleId="BalloonText">
    <w:name w:val="Balloon Text"/>
    <w:basedOn w:val="Normal"/>
    <w:link w:val="BalloonTextChar"/>
    <w:uiPriority w:val="99"/>
    <w:semiHidden/>
    <w:unhideWhenUsed/>
    <w:rsid w:val="0001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Murane Brandt</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 Nelson</dc:creator>
  <cp:keywords/>
  <dc:description/>
  <cp:lastModifiedBy>Rachelle McDougall</cp:lastModifiedBy>
  <cp:revision>4</cp:revision>
  <cp:lastPrinted>2014-10-09T17:36:00Z</cp:lastPrinted>
  <dcterms:created xsi:type="dcterms:W3CDTF">2018-10-09T20:29:00Z</dcterms:created>
  <dcterms:modified xsi:type="dcterms:W3CDTF">2018-11-09T16:18:00Z</dcterms:modified>
</cp:coreProperties>
</file>